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9A1F2" w14:textId="47900CBF" w:rsidR="009722E8" w:rsidRPr="00544A12" w:rsidRDefault="009722E8" w:rsidP="009722E8">
      <w:pPr>
        <w:pStyle w:val="CRCoverPage"/>
        <w:tabs>
          <w:tab w:val="right" w:pos="9639"/>
        </w:tabs>
        <w:spacing w:after="0"/>
        <w:rPr>
          <w:noProof/>
          <w:sz w:val="24"/>
        </w:rPr>
      </w:pPr>
      <w:r w:rsidRPr="00ED23B1">
        <w:rPr>
          <w:noProof/>
          <w:sz w:val="24"/>
        </w:rPr>
        <w:t>3GPP TSG-RAN WG2 Meeting #1</w:t>
      </w:r>
      <w:r>
        <w:rPr>
          <w:noProof/>
          <w:sz w:val="24"/>
        </w:rPr>
        <w:t>16-e</w:t>
      </w:r>
      <w:r w:rsidRPr="00ED23B1">
        <w:rPr>
          <w:i/>
          <w:noProof/>
          <w:sz w:val="28"/>
        </w:rPr>
        <w:tab/>
      </w:r>
      <w:r w:rsidR="00AC71C1" w:rsidRPr="00AC71C1">
        <w:rPr>
          <w:b/>
          <w:i/>
          <w:noProof/>
          <w:sz w:val="28"/>
        </w:rPr>
        <w:t>R2-2200964</w:t>
      </w:r>
    </w:p>
    <w:p w14:paraId="5CC98296" w14:textId="77777777" w:rsidR="00631AB4" w:rsidRPr="009E3DF3" w:rsidRDefault="00631AB4" w:rsidP="009E3DF3">
      <w:pPr>
        <w:rPr>
          <w:rFonts w:ascii="Arial" w:hAnsi="Arial" w:cs="Arial"/>
          <w:sz w:val="24"/>
          <w:szCs w:val="24"/>
        </w:rPr>
      </w:pPr>
      <w:r w:rsidRPr="009E3DF3">
        <w:rPr>
          <w:rFonts w:ascii="Arial" w:hAnsi="Arial" w:cs="Arial"/>
          <w:sz w:val="24"/>
          <w:szCs w:val="24"/>
        </w:rPr>
        <w:t>Electronic, January 17 – 25, 2022</w:t>
      </w:r>
    </w:p>
    <w:p w14:paraId="5E0D1A85" w14:textId="77777777" w:rsidR="009722E8" w:rsidRDefault="009722E8" w:rsidP="009722E8">
      <w:pPr>
        <w:keepNext/>
        <w:keepLines/>
        <w:tabs>
          <w:tab w:val="left" w:pos="1985"/>
        </w:tabs>
        <w:rPr>
          <w:rFonts w:ascii="Arial" w:eastAsia="MS Mincho" w:hAnsi="Arial" w:cs="Arial"/>
          <w:b/>
          <w:sz w:val="24"/>
        </w:rPr>
      </w:pPr>
    </w:p>
    <w:p w14:paraId="37BF367C" w14:textId="280F0F8D" w:rsidR="009722E8" w:rsidRPr="00F710EC" w:rsidRDefault="009722E8" w:rsidP="009722E8">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Pr="00A43DB5">
        <w:rPr>
          <w:rFonts w:ascii="Arial" w:eastAsia="MS Mincho" w:hAnsi="Arial" w:cs="Arial"/>
          <w:sz w:val="24"/>
        </w:rPr>
        <w:t>8.11.</w:t>
      </w:r>
      <w:r w:rsidR="00295733">
        <w:rPr>
          <w:rFonts w:ascii="Arial" w:eastAsia="MS Mincho" w:hAnsi="Arial" w:cs="Arial"/>
          <w:sz w:val="24"/>
        </w:rPr>
        <w:t>4</w:t>
      </w:r>
    </w:p>
    <w:p w14:paraId="3D9A088A" w14:textId="77777777" w:rsidR="009722E8" w:rsidRPr="00F710EC" w:rsidRDefault="009722E8" w:rsidP="009722E8">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94679A3" w14:textId="2A8A9444" w:rsidR="009722E8" w:rsidRPr="00F710EC" w:rsidRDefault="009722E8" w:rsidP="009722E8">
      <w:pPr>
        <w:keepNext/>
        <w:keepLines/>
        <w:tabs>
          <w:tab w:val="left" w:pos="1985"/>
        </w:tabs>
        <w:ind w:left="1980" w:hanging="1980"/>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Pr>
          <w:rFonts w:ascii="Arial" w:eastAsia="MS Mincho" w:hAnsi="Arial" w:cs="Arial"/>
          <w:sz w:val="24"/>
        </w:rPr>
        <w:t>R</w:t>
      </w:r>
      <w:r w:rsidRPr="00AD3D56">
        <w:rPr>
          <w:rFonts w:ascii="Arial" w:eastAsia="MS Mincho" w:hAnsi="Arial" w:cs="Arial"/>
          <w:sz w:val="24"/>
        </w:rPr>
        <w:t xml:space="preserve">emaining issues </w:t>
      </w:r>
      <w:r w:rsidR="001211D0">
        <w:rPr>
          <w:rFonts w:ascii="Arial" w:eastAsia="MS Mincho" w:hAnsi="Arial" w:cs="Arial"/>
          <w:sz w:val="24"/>
        </w:rPr>
        <w:t>for</w:t>
      </w:r>
      <w:r w:rsidR="00ED4781">
        <w:rPr>
          <w:rFonts w:ascii="Arial" w:eastAsia="MS Mincho" w:hAnsi="Arial" w:cs="Arial"/>
          <w:sz w:val="24"/>
        </w:rPr>
        <w:t xml:space="preserve"> on-demand DL-PRS</w:t>
      </w:r>
    </w:p>
    <w:bookmarkEnd w:id="0"/>
    <w:p w14:paraId="7FB54471" w14:textId="77777777" w:rsidR="009722E8" w:rsidRDefault="009722E8" w:rsidP="009722E8">
      <w:pPr>
        <w:keepNext/>
        <w:keepLines/>
        <w:rPr>
          <w:rFonts w:ascii="Arial" w:eastAsia="MS Mincho" w:hAnsi="Arial" w:cs="Arial"/>
          <w:sz w:val="24"/>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58372C7B" w14:textId="44DC1927" w:rsidR="00FA3054" w:rsidRDefault="00FA3054" w:rsidP="00FA3054"/>
    <w:p w14:paraId="7282CF3D" w14:textId="1E38FD32" w:rsidR="003727AA" w:rsidRDefault="00484930" w:rsidP="005A34C2">
      <w:pPr>
        <w:pStyle w:val="Heading1"/>
      </w:pPr>
      <w:r w:rsidRPr="00484930">
        <w:t>1.</w:t>
      </w:r>
      <w:r w:rsidRPr="00484930">
        <w:tab/>
      </w:r>
      <w:r w:rsidR="00222C30">
        <w:t>Introduction</w:t>
      </w:r>
    </w:p>
    <w:p w14:paraId="0B563B50" w14:textId="2CE142D2" w:rsidR="00222C30" w:rsidRPr="00C24909" w:rsidRDefault="006B0DD3" w:rsidP="00222C30">
      <w:pPr>
        <w:rPr>
          <w:lang w:eastAsia="ja-JP"/>
        </w:rPr>
      </w:pPr>
      <w:r w:rsidRPr="00C24909">
        <w:rPr>
          <w:lang w:eastAsia="ja-JP"/>
        </w:rPr>
        <w:t>In this contribution, we discuss some remaining issues for on-demand DL-PRS</w:t>
      </w:r>
      <w:r w:rsidR="00966CDF" w:rsidRPr="00C24909">
        <w:rPr>
          <w:lang w:eastAsia="ja-JP"/>
        </w:rPr>
        <w:t>:</w:t>
      </w:r>
    </w:p>
    <w:p w14:paraId="58CD496E" w14:textId="3D21FEFC" w:rsidR="00966CDF" w:rsidRPr="00C24909" w:rsidRDefault="00D365F0" w:rsidP="00D365F0">
      <w:pPr>
        <w:pStyle w:val="B1"/>
        <w:rPr>
          <w:lang w:eastAsia="ja-JP"/>
        </w:rPr>
      </w:pPr>
      <w:r w:rsidRPr="00C24909">
        <w:rPr>
          <w:lang w:eastAsia="ja-JP"/>
        </w:rPr>
        <w:t>(1)</w:t>
      </w:r>
      <w:r w:rsidRPr="00C24909">
        <w:rPr>
          <w:lang w:eastAsia="ja-JP"/>
        </w:rPr>
        <w:tab/>
      </w:r>
      <w:r w:rsidR="0013226D" w:rsidRPr="00C24909">
        <w:rPr>
          <w:lang w:eastAsia="ja-JP"/>
        </w:rPr>
        <w:t>On-demand DL-PRS Request details</w:t>
      </w:r>
    </w:p>
    <w:p w14:paraId="5C3FCEB4" w14:textId="43D44707" w:rsidR="0013226D" w:rsidRPr="00C24909" w:rsidRDefault="0013226D" w:rsidP="00D365F0">
      <w:pPr>
        <w:pStyle w:val="B1"/>
        <w:rPr>
          <w:lang w:eastAsia="ja-JP"/>
        </w:rPr>
      </w:pPr>
      <w:r w:rsidRPr="00C24909">
        <w:rPr>
          <w:lang w:eastAsia="ja-JP"/>
        </w:rPr>
        <w:t>(2)</w:t>
      </w:r>
      <w:r w:rsidRPr="00C24909">
        <w:rPr>
          <w:lang w:eastAsia="ja-JP"/>
        </w:rPr>
        <w:tab/>
        <w:t>On-demand DL-PRS Response details</w:t>
      </w:r>
    </w:p>
    <w:p w14:paraId="41B5A817" w14:textId="433F2682" w:rsidR="0013226D" w:rsidRPr="00C24909" w:rsidRDefault="0013226D" w:rsidP="00D365F0">
      <w:pPr>
        <w:pStyle w:val="B1"/>
        <w:rPr>
          <w:lang w:eastAsia="ja-JP"/>
        </w:rPr>
      </w:pPr>
      <w:r w:rsidRPr="00C24909">
        <w:rPr>
          <w:lang w:eastAsia="ja-JP"/>
        </w:rPr>
        <w:t>(3)</w:t>
      </w:r>
      <w:r w:rsidRPr="00C24909">
        <w:rPr>
          <w:lang w:eastAsia="ja-JP"/>
        </w:rPr>
        <w:tab/>
        <w:t>Exception/Error handling</w:t>
      </w:r>
    </w:p>
    <w:p w14:paraId="68B52769" w14:textId="2CDD9EE6" w:rsidR="004C27F9" w:rsidRPr="00C24909" w:rsidRDefault="004C27F9" w:rsidP="00D365F0">
      <w:pPr>
        <w:pStyle w:val="B1"/>
        <w:rPr>
          <w:lang w:eastAsia="ja-JP"/>
        </w:rPr>
      </w:pPr>
      <w:r w:rsidRPr="00C24909">
        <w:rPr>
          <w:lang w:eastAsia="ja-JP"/>
        </w:rPr>
        <w:t>(4)</w:t>
      </w:r>
      <w:r w:rsidRPr="00C24909">
        <w:rPr>
          <w:lang w:eastAsia="ja-JP"/>
        </w:rPr>
        <w:tab/>
        <w:t>UE Capability</w:t>
      </w:r>
    </w:p>
    <w:p w14:paraId="4D25A543" w14:textId="52C1224E" w:rsidR="004C27F9" w:rsidRPr="00C24909" w:rsidRDefault="004C27F9" w:rsidP="00D365F0">
      <w:pPr>
        <w:pStyle w:val="B1"/>
        <w:rPr>
          <w:lang w:eastAsia="ja-JP"/>
        </w:rPr>
      </w:pPr>
      <w:r w:rsidRPr="00C24909">
        <w:rPr>
          <w:lang w:eastAsia="ja-JP"/>
        </w:rPr>
        <w:t>(5)</w:t>
      </w:r>
      <w:r w:rsidRPr="00C24909">
        <w:rPr>
          <w:lang w:eastAsia="ja-JP"/>
        </w:rPr>
        <w:tab/>
        <w:t>Broadcast of assistance data</w:t>
      </w:r>
    </w:p>
    <w:p w14:paraId="564DE42D" w14:textId="5F2849B7" w:rsidR="004C27F9" w:rsidRDefault="004C27F9" w:rsidP="00D365F0">
      <w:pPr>
        <w:pStyle w:val="B1"/>
        <w:rPr>
          <w:lang w:eastAsia="ja-JP"/>
        </w:rPr>
      </w:pPr>
      <w:r w:rsidRPr="00C24909">
        <w:rPr>
          <w:lang w:eastAsia="ja-JP"/>
        </w:rPr>
        <w:t>(6)</w:t>
      </w:r>
      <w:r w:rsidRPr="00C24909">
        <w:rPr>
          <w:lang w:eastAsia="ja-JP"/>
        </w:rPr>
        <w:tab/>
      </w:r>
      <w:r w:rsidR="00C24909" w:rsidRPr="00C24909">
        <w:rPr>
          <w:lang w:eastAsia="ja-JP"/>
        </w:rPr>
        <w:t>Stage 2 Procedure Clarifications</w:t>
      </w:r>
    </w:p>
    <w:p w14:paraId="13416981" w14:textId="3D2BC2C0" w:rsidR="00CE3BC7" w:rsidRDefault="00CE3BC7" w:rsidP="00CE3BC7">
      <w:pPr>
        <w:pStyle w:val="Heading1"/>
      </w:pPr>
      <w:r>
        <w:t>2.</w:t>
      </w:r>
      <w:r>
        <w:tab/>
        <w:t>On-demand DL-PRS Request</w:t>
      </w:r>
    </w:p>
    <w:p w14:paraId="4AA56A99" w14:textId="23CF43AE" w:rsidR="00E25945" w:rsidRDefault="004A7E6D" w:rsidP="004A1D0E">
      <w:pPr>
        <w:spacing w:after="0"/>
        <w:rPr>
          <w:lang w:eastAsia="ja-JP"/>
        </w:rPr>
      </w:pPr>
      <w:r>
        <w:rPr>
          <w:lang w:eastAsia="ja-JP"/>
        </w:rPr>
        <w:t>Acording to the RAN1 parameter list [</w:t>
      </w:r>
      <w:r w:rsidR="00B76BBF">
        <w:rPr>
          <w:lang w:eastAsia="ja-JP"/>
        </w:rPr>
        <w:t>1</w:t>
      </w:r>
      <w:r>
        <w:rPr>
          <w:lang w:eastAsia="ja-JP"/>
        </w:rPr>
        <w:t xml:space="preserve">], the following </w:t>
      </w:r>
      <w:r w:rsidR="006B792B">
        <w:rPr>
          <w:lang w:eastAsia="ja-JP"/>
        </w:rPr>
        <w:t xml:space="preserve">UE-initiated </w:t>
      </w:r>
      <w:r w:rsidR="00811A57">
        <w:rPr>
          <w:lang w:eastAsia="ja-JP"/>
        </w:rPr>
        <w:t>o</w:t>
      </w:r>
      <w:r>
        <w:rPr>
          <w:lang w:eastAsia="ja-JP"/>
        </w:rPr>
        <w:t>n-demand DL-PRS parameter have been imple</w:t>
      </w:r>
      <w:r w:rsidR="00CD7FCB">
        <w:rPr>
          <w:lang w:eastAsia="ja-JP"/>
        </w:rPr>
        <w:t xml:space="preserve">mented in the draft Rel-17 LPP </w:t>
      </w:r>
      <w:r w:rsidR="005112DB">
        <w:rPr>
          <w:lang w:eastAsia="ja-JP"/>
        </w:rPr>
        <w:t>baseline</w:t>
      </w:r>
      <w:r w:rsidR="008976BD">
        <w:rPr>
          <w:lang w:eastAsia="ja-JP"/>
        </w:rPr>
        <w:t xml:space="preserve"> in </w:t>
      </w:r>
      <w:r w:rsidR="00CD7FCB">
        <w:rPr>
          <w:lang w:eastAsia="ja-JP"/>
        </w:rPr>
        <w:t>[</w:t>
      </w:r>
      <w:r w:rsidR="00B76BBF">
        <w:rPr>
          <w:lang w:eastAsia="ja-JP"/>
        </w:rPr>
        <w:t>2</w:t>
      </w:r>
      <w:r w:rsidR="00CD7FCB">
        <w:rPr>
          <w:lang w:eastAsia="ja-JP"/>
        </w:rPr>
        <w:t>]:</w:t>
      </w:r>
    </w:p>
    <w:p w14:paraId="35DCA5FB" w14:textId="6CD85B35" w:rsidR="005B5E7D" w:rsidRDefault="005B5E7D" w:rsidP="004A1D0E">
      <w:pPr>
        <w:spacing w:after="0"/>
        <w:rPr>
          <w:lang w:eastAsia="ja-JP"/>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960"/>
        <w:gridCol w:w="2584"/>
        <w:gridCol w:w="1559"/>
        <w:gridCol w:w="3119"/>
      </w:tblGrid>
      <w:tr w:rsidR="00C562A3" w:rsidRPr="00C562A3" w14:paraId="5BAC68A1" w14:textId="77777777" w:rsidTr="00730474">
        <w:trPr>
          <w:trHeight w:val="558"/>
        </w:trPr>
        <w:tc>
          <w:tcPr>
            <w:tcW w:w="1838" w:type="dxa"/>
            <w:shd w:val="clear" w:color="auto" w:fill="auto"/>
            <w:vAlign w:val="center"/>
            <w:hideMark/>
          </w:tcPr>
          <w:p w14:paraId="49F3ECA0" w14:textId="77777777" w:rsidR="00875E91" w:rsidRPr="00C562A3" w:rsidRDefault="00875E91" w:rsidP="00C562A3">
            <w:pPr>
              <w:pStyle w:val="TAL"/>
              <w:keepNext w:val="0"/>
              <w:keepLines w:val="0"/>
              <w:rPr>
                <w:lang w:eastAsia="en-GB"/>
              </w:rPr>
            </w:pPr>
            <w:r w:rsidRPr="00C562A3">
              <w:rPr>
                <w:lang w:eastAsia="en-GB"/>
              </w:rPr>
              <w:t>NR-DL-PRS-Periodicity</w:t>
            </w:r>
          </w:p>
        </w:tc>
        <w:tc>
          <w:tcPr>
            <w:tcW w:w="960" w:type="dxa"/>
            <w:shd w:val="clear" w:color="auto" w:fill="auto"/>
            <w:vAlign w:val="center"/>
            <w:hideMark/>
          </w:tcPr>
          <w:p w14:paraId="2DC9810E" w14:textId="77777777" w:rsidR="00875E91" w:rsidRPr="00C562A3" w:rsidRDefault="00875E91" w:rsidP="00C562A3">
            <w:pPr>
              <w:pStyle w:val="TAL"/>
              <w:keepNext w:val="0"/>
              <w:keepLines w:val="0"/>
              <w:rPr>
                <w:lang w:eastAsia="en-GB"/>
              </w:rPr>
            </w:pPr>
            <w:r w:rsidRPr="00C562A3">
              <w:rPr>
                <w:lang w:eastAsia="en-GB"/>
              </w:rPr>
              <w:t> New</w:t>
            </w:r>
          </w:p>
        </w:tc>
        <w:tc>
          <w:tcPr>
            <w:tcW w:w="2584" w:type="dxa"/>
            <w:shd w:val="clear" w:color="auto" w:fill="auto"/>
            <w:vAlign w:val="center"/>
            <w:hideMark/>
          </w:tcPr>
          <w:p w14:paraId="1BECA091" w14:textId="77777777" w:rsidR="00875E91" w:rsidRPr="00C562A3" w:rsidRDefault="00875E91" w:rsidP="00C562A3">
            <w:pPr>
              <w:pStyle w:val="TAL"/>
              <w:keepNext w:val="0"/>
              <w:keepLines w:val="0"/>
              <w:rPr>
                <w:lang w:eastAsia="en-GB"/>
              </w:rPr>
            </w:pPr>
            <w:r w:rsidRPr="00C562A3">
              <w:rPr>
                <w:lang w:eastAsia="en-GB"/>
              </w:rPr>
              <w:t>NR DL PRS Periodicity</w:t>
            </w:r>
          </w:p>
        </w:tc>
        <w:tc>
          <w:tcPr>
            <w:tcW w:w="1559" w:type="dxa"/>
            <w:shd w:val="clear" w:color="auto" w:fill="auto"/>
            <w:vAlign w:val="center"/>
            <w:hideMark/>
          </w:tcPr>
          <w:p w14:paraId="5FD8AB12" w14:textId="77777777" w:rsidR="00875E91" w:rsidRPr="00C562A3" w:rsidRDefault="00875E91" w:rsidP="00C562A3">
            <w:pPr>
              <w:pStyle w:val="TAL"/>
              <w:keepNext w:val="0"/>
              <w:keepLines w:val="0"/>
              <w:rPr>
                <w:lang w:eastAsia="en-GB"/>
              </w:rPr>
            </w:pPr>
            <w:r w:rsidRPr="00C562A3">
              <w:rPr>
                <w:lang w:eastAsia="en-GB"/>
              </w:rPr>
              <w:t>FFS</w:t>
            </w:r>
          </w:p>
        </w:tc>
        <w:tc>
          <w:tcPr>
            <w:tcW w:w="3119" w:type="dxa"/>
            <w:shd w:val="clear" w:color="auto" w:fill="auto"/>
            <w:vAlign w:val="center"/>
            <w:hideMark/>
          </w:tcPr>
          <w:p w14:paraId="10139E4B" w14:textId="77777777" w:rsidR="00875E91" w:rsidRPr="00C562A3" w:rsidRDefault="00875E91" w:rsidP="00C562A3">
            <w:pPr>
              <w:pStyle w:val="TAL"/>
              <w:keepNext w:val="0"/>
              <w:keepLines w:val="0"/>
              <w:rPr>
                <w:lang w:eastAsia="en-GB"/>
              </w:rPr>
            </w:pPr>
            <w:r w:rsidRPr="00C562A3">
              <w:rPr>
                <w:lang w:eastAsia="en-GB"/>
              </w:rPr>
              <w:t>“in On-demand PRS information for UE-initiated on-demand DL PRS requests”. per positioning frequency layer per FR</w:t>
            </w:r>
          </w:p>
        </w:tc>
      </w:tr>
      <w:tr w:rsidR="00C562A3" w:rsidRPr="00C562A3" w14:paraId="49DF17B5" w14:textId="77777777" w:rsidTr="00730474">
        <w:trPr>
          <w:trHeight w:val="996"/>
        </w:trPr>
        <w:tc>
          <w:tcPr>
            <w:tcW w:w="1838" w:type="dxa"/>
            <w:shd w:val="clear" w:color="auto" w:fill="auto"/>
            <w:vAlign w:val="center"/>
            <w:hideMark/>
          </w:tcPr>
          <w:p w14:paraId="0036C9F9" w14:textId="77777777" w:rsidR="00875E91" w:rsidRPr="00C562A3" w:rsidRDefault="00875E91" w:rsidP="00C562A3">
            <w:pPr>
              <w:pStyle w:val="TAL"/>
              <w:keepNext w:val="0"/>
              <w:keepLines w:val="0"/>
              <w:rPr>
                <w:lang w:eastAsia="en-GB"/>
              </w:rPr>
            </w:pPr>
            <w:r w:rsidRPr="00C562A3">
              <w:rPr>
                <w:lang w:eastAsia="en-GB"/>
              </w:rPr>
              <w:t>dl-PRS-ResourceBandwidth</w:t>
            </w:r>
          </w:p>
        </w:tc>
        <w:tc>
          <w:tcPr>
            <w:tcW w:w="960" w:type="dxa"/>
            <w:shd w:val="clear" w:color="auto" w:fill="auto"/>
            <w:vAlign w:val="center"/>
            <w:hideMark/>
          </w:tcPr>
          <w:p w14:paraId="50EF14FF" w14:textId="77777777" w:rsidR="00875E91" w:rsidRPr="00C562A3" w:rsidRDefault="00875E91" w:rsidP="00C562A3">
            <w:pPr>
              <w:pStyle w:val="TAL"/>
              <w:keepNext w:val="0"/>
              <w:keepLines w:val="0"/>
              <w:rPr>
                <w:lang w:eastAsia="en-GB"/>
              </w:rPr>
            </w:pPr>
            <w:r w:rsidRPr="00C562A3">
              <w:rPr>
                <w:lang w:eastAsia="en-GB"/>
              </w:rPr>
              <w:t> Existing</w:t>
            </w:r>
          </w:p>
        </w:tc>
        <w:tc>
          <w:tcPr>
            <w:tcW w:w="2584" w:type="dxa"/>
            <w:shd w:val="clear" w:color="auto" w:fill="auto"/>
            <w:vAlign w:val="center"/>
            <w:hideMark/>
          </w:tcPr>
          <w:p w14:paraId="0AB4AA50" w14:textId="77777777" w:rsidR="00875E91" w:rsidRPr="00C562A3" w:rsidRDefault="00875E91" w:rsidP="00C562A3">
            <w:pPr>
              <w:pStyle w:val="TAL"/>
              <w:keepNext w:val="0"/>
              <w:keepLines w:val="0"/>
              <w:rPr>
                <w:lang w:eastAsia="en-GB"/>
              </w:rPr>
            </w:pPr>
            <w:r w:rsidRPr="00C562A3">
              <w:rPr>
                <w:lang w:eastAsia="en-GB"/>
              </w:rPr>
              <w:t>DL PRS ResourceBandwidth</w:t>
            </w:r>
          </w:p>
        </w:tc>
        <w:tc>
          <w:tcPr>
            <w:tcW w:w="1559" w:type="dxa"/>
            <w:shd w:val="clear" w:color="auto" w:fill="auto"/>
            <w:vAlign w:val="center"/>
            <w:hideMark/>
          </w:tcPr>
          <w:p w14:paraId="4FF6783B" w14:textId="77777777" w:rsidR="00875E91" w:rsidRPr="00C562A3" w:rsidRDefault="00875E91" w:rsidP="00C562A3">
            <w:pPr>
              <w:pStyle w:val="TAL"/>
              <w:keepNext w:val="0"/>
              <w:keepLines w:val="0"/>
              <w:rPr>
                <w:lang w:eastAsia="en-GB"/>
              </w:rPr>
            </w:pPr>
            <w:r w:rsidRPr="00C562A3">
              <w:rPr>
                <w:lang w:eastAsia="en-GB"/>
              </w:rPr>
              <w:t>[Ref. TS 37.355]</w:t>
            </w:r>
          </w:p>
        </w:tc>
        <w:tc>
          <w:tcPr>
            <w:tcW w:w="3119" w:type="dxa"/>
            <w:shd w:val="clear" w:color="auto" w:fill="auto"/>
            <w:vAlign w:val="center"/>
            <w:hideMark/>
          </w:tcPr>
          <w:p w14:paraId="74C1CCEA" w14:textId="77777777" w:rsidR="00875E91" w:rsidRPr="00C562A3" w:rsidRDefault="00875E91" w:rsidP="00C562A3">
            <w:pPr>
              <w:pStyle w:val="TAL"/>
              <w:keepNext w:val="0"/>
              <w:keepLines w:val="0"/>
              <w:rPr>
                <w:lang w:eastAsia="en-GB"/>
              </w:rPr>
            </w:pPr>
            <w:r w:rsidRPr="00C562A3">
              <w:rPr>
                <w:lang w:eastAsia="en-GB"/>
              </w:rPr>
              <w:t>“in On-demand PRS information for UE-initiated on-demand DL PRS requests”. per positioning frequency layer per FR</w:t>
            </w:r>
          </w:p>
        </w:tc>
      </w:tr>
      <w:tr w:rsidR="00C562A3" w:rsidRPr="00C562A3" w14:paraId="2331E327" w14:textId="77777777" w:rsidTr="00FE5C2F">
        <w:trPr>
          <w:trHeight w:val="896"/>
        </w:trPr>
        <w:tc>
          <w:tcPr>
            <w:tcW w:w="1838" w:type="dxa"/>
            <w:shd w:val="clear" w:color="auto" w:fill="auto"/>
            <w:vAlign w:val="center"/>
            <w:hideMark/>
          </w:tcPr>
          <w:p w14:paraId="0E9D4769" w14:textId="77777777" w:rsidR="00875E91" w:rsidRPr="00C562A3" w:rsidRDefault="00875E91" w:rsidP="00C562A3">
            <w:pPr>
              <w:pStyle w:val="TAL"/>
              <w:keepNext w:val="0"/>
              <w:keepLines w:val="0"/>
              <w:rPr>
                <w:lang w:eastAsia="en-GB"/>
              </w:rPr>
            </w:pPr>
            <w:r w:rsidRPr="00C562A3">
              <w:rPr>
                <w:lang w:eastAsia="en-GB"/>
              </w:rPr>
              <w:t>DL-PRS-QCL-Info-recommended</w:t>
            </w:r>
          </w:p>
        </w:tc>
        <w:tc>
          <w:tcPr>
            <w:tcW w:w="960" w:type="dxa"/>
            <w:shd w:val="clear" w:color="auto" w:fill="auto"/>
            <w:vAlign w:val="center"/>
            <w:hideMark/>
          </w:tcPr>
          <w:p w14:paraId="42C933A7" w14:textId="77777777" w:rsidR="00875E91" w:rsidRPr="00C562A3" w:rsidRDefault="00875E91" w:rsidP="00C562A3">
            <w:pPr>
              <w:pStyle w:val="TAL"/>
              <w:keepNext w:val="0"/>
              <w:keepLines w:val="0"/>
              <w:rPr>
                <w:lang w:eastAsia="en-GB"/>
              </w:rPr>
            </w:pPr>
            <w:r w:rsidRPr="00C562A3">
              <w:rPr>
                <w:lang w:eastAsia="en-GB"/>
              </w:rPr>
              <w:t> Existing</w:t>
            </w:r>
          </w:p>
        </w:tc>
        <w:tc>
          <w:tcPr>
            <w:tcW w:w="2584" w:type="dxa"/>
            <w:shd w:val="clear" w:color="auto" w:fill="auto"/>
            <w:vAlign w:val="center"/>
            <w:hideMark/>
          </w:tcPr>
          <w:p w14:paraId="1E277EE2" w14:textId="77777777" w:rsidR="00875E91" w:rsidRPr="00C562A3" w:rsidRDefault="00875E91" w:rsidP="00C562A3">
            <w:pPr>
              <w:pStyle w:val="TAL"/>
              <w:keepNext w:val="0"/>
              <w:keepLines w:val="0"/>
              <w:rPr>
                <w:szCs w:val="18"/>
                <w:lang w:eastAsia="en-GB"/>
              </w:rPr>
            </w:pPr>
            <w:r w:rsidRPr="00C562A3">
              <w:rPr>
                <w:szCs w:val="18"/>
                <w:lang w:eastAsia="en-GB"/>
              </w:rPr>
              <w:t>DL PRS QCL Information (QCL sources recommended by UE)</w:t>
            </w:r>
          </w:p>
        </w:tc>
        <w:tc>
          <w:tcPr>
            <w:tcW w:w="1559" w:type="dxa"/>
            <w:shd w:val="clear" w:color="auto" w:fill="auto"/>
            <w:vAlign w:val="center"/>
            <w:hideMark/>
          </w:tcPr>
          <w:p w14:paraId="6C3B75D9" w14:textId="77777777" w:rsidR="00875E91" w:rsidRPr="00C562A3" w:rsidRDefault="00875E91" w:rsidP="00C562A3">
            <w:pPr>
              <w:pStyle w:val="TAL"/>
              <w:keepNext w:val="0"/>
              <w:keepLines w:val="0"/>
              <w:rPr>
                <w:lang w:eastAsia="en-GB"/>
              </w:rPr>
            </w:pPr>
            <w:r w:rsidRPr="00C562A3">
              <w:rPr>
                <w:lang w:eastAsia="en-GB"/>
              </w:rPr>
              <w:t>[Ref. TS 37.355]</w:t>
            </w:r>
          </w:p>
        </w:tc>
        <w:tc>
          <w:tcPr>
            <w:tcW w:w="3119" w:type="dxa"/>
            <w:shd w:val="clear" w:color="auto" w:fill="auto"/>
            <w:vAlign w:val="center"/>
            <w:hideMark/>
          </w:tcPr>
          <w:p w14:paraId="629FB00E" w14:textId="4CBA6F6C" w:rsidR="00875E91" w:rsidRPr="00C562A3" w:rsidRDefault="00875E91" w:rsidP="00C562A3">
            <w:pPr>
              <w:pStyle w:val="TAL"/>
              <w:keepNext w:val="0"/>
              <w:keepLines w:val="0"/>
              <w:rPr>
                <w:lang w:eastAsia="en-GB"/>
              </w:rPr>
            </w:pPr>
            <w:r w:rsidRPr="00C562A3">
              <w:rPr>
                <w:lang w:eastAsia="en-GB"/>
              </w:rPr>
              <w:t>In "On-demand PRS information for UE-initiated on-demand DL PRS requests"; per resource set per positioning frequency layer per FR</w:t>
            </w:r>
          </w:p>
        </w:tc>
      </w:tr>
      <w:tr w:rsidR="00C562A3" w:rsidRPr="00C562A3" w14:paraId="085E24DF" w14:textId="77777777" w:rsidTr="00730474">
        <w:trPr>
          <w:trHeight w:val="163"/>
        </w:trPr>
        <w:tc>
          <w:tcPr>
            <w:tcW w:w="1838" w:type="dxa"/>
            <w:shd w:val="clear" w:color="auto" w:fill="auto"/>
            <w:vAlign w:val="center"/>
            <w:hideMark/>
          </w:tcPr>
          <w:p w14:paraId="4BE40F62" w14:textId="77777777" w:rsidR="00875E91" w:rsidRPr="00C562A3" w:rsidRDefault="00875E91" w:rsidP="00C562A3">
            <w:pPr>
              <w:pStyle w:val="TAL"/>
              <w:keepNext w:val="0"/>
              <w:keepLines w:val="0"/>
              <w:rPr>
                <w:lang w:eastAsia="en-GB"/>
              </w:rPr>
            </w:pPr>
            <w:r w:rsidRPr="00C562A3">
              <w:rPr>
                <w:lang w:eastAsia="en-GB"/>
              </w:rPr>
              <w:t>DL-PRS-QCL-Info-requested</w:t>
            </w:r>
          </w:p>
        </w:tc>
        <w:tc>
          <w:tcPr>
            <w:tcW w:w="960" w:type="dxa"/>
            <w:shd w:val="clear" w:color="auto" w:fill="auto"/>
            <w:vAlign w:val="center"/>
            <w:hideMark/>
          </w:tcPr>
          <w:p w14:paraId="072EEFA2" w14:textId="77777777" w:rsidR="00875E91" w:rsidRPr="00C562A3" w:rsidRDefault="00875E91" w:rsidP="00C562A3">
            <w:pPr>
              <w:pStyle w:val="TAL"/>
              <w:keepNext w:val="0"/>
              <w:keepLines w:val="0"/>
              <w:rPr>
                <w:lang w:eastAsia="en-GB"/>
              </w:rPr>
            </w:pPr>
            <w:r w:rsidRPr="00C562A3">
              <w:rPr>
                <w:lang w:eastAsia="en-GB"/>
              </w:rPr>
              <w:t> Existing</w:t>
            </w:r>
          </w:p>
        </w:tc>
        <w:tc>
          <w:tcPr>
            <w:tcW w:w="2584" w:type="dxa"/>
            <w:shd w:val="clear" w:color="auto" w:fill="auto"/>
            <w:vAlign w:val="center"/>
            <w:hideMark/>
          </w:tcPr>
          <w:p w14:paraId="0E5E734C" w14:textId="77777777" w:rsidR="00875E91" w:rsidRPr="00C562A3" w:rsidRDefault="00875E91" w:rsidP="00C562A3">
            <w:pPr>
              <w:pStyle w:val="TAL"/>
              <w:keepNext w:val="0"/>
              <w:keepLines w:val="0"/>
              <w:rPr>
                <w:szCs w:val="18"/>
                <w:lang w:eastAsia="en-GB"/>
              </w:rPr>
            </w:pPr>
            <w:r w:rsidRPr="00C562A3">
              <w:rPr>
                <w:szCs w:val="18"/>
                <w:lang w:eastAsia="en-GB"/>
              </w:rPr>
              <w:t>DL PRS QCL Information (QCL sources requested by UE)</w:t>
            </w:r>
          </w:p>
        </w:tc>
        <w:tc>
          <w:tcPr>
            <w:tcW w:w="1559" w:type="dxa"/>
            <w:shd w:val="clear" w:color="auto" w:fill="auto"/>
            <w:vAlign w:val="center"/>
            <w:hideMark/>
          </w:tcPr>
          <w:p w14:paraId="5879DF22" w14:textId="77777777" w:rsidR="00875E91" w:rsidRPr="00C562A3" w:rsidRDefault="00875E91" w:rsidP="00C562A3">
            <w:pPr>
              <w:pStyle w:val="TAL"/>
              <w:keepNext w:val="0"/>
              <w:keepLines w:val="0"/>
              <w:rPr>
                <w:lang w:eastAsia="en-GB"/>
              </w:rPr>
            </w:pPr>
            <w:r w:rsidRPr="00C562A3">
              <w:rPr>
                <w:lang w:eastAsia="en-GB"/>
              </w:rPr>
              <w:t>[Ref. TS 37.355]</w:t>
            </w:r>
          </w:p>
        </w:tc>
        <w:tc>
          <w:tcPr>
            <w:tcW w:w="3119" w:type="dxa"/>
            <w:shd w:val="clear" w:color="auto" w:fill="auto"/>
            <w:vAlign w:val="center"/>
            <w:hideMark/>
          </w:tcPr>
          <w:p w14:paraId="6EBDF49D" w14:textId="52B986D3" w:rsidR="00875E91" w:rsidRPr="00C562A3" w:rsidRDefault="00875E91" w:rsidP="00C562A3">
            <w:pPr>
              <w:pStyle w:val="TAL"/>
              <w:keepNext w:val="0"/>
              <w:keepLines w:val="0"/>
              <w:rPr>
                <w:lang w:eastAsia="en-GB"/>
              </w:rPr>
            </w:pPr>
            <w:r w:rsidRPr="00C562A3">
              <w:rPr>
                <w:lang w:eastAsia="en-GB"/>
              </w:rPr>
              <w:t>In "On-demand PRS information for UE-initiated on-demand DL PRS requests"</w:t>
            </w:r>
            <w:r w:rsidRPr="00C562A3">
              <w:rPr>
                <w:lang w:eastAsia="en-GB"/>
              </w:rPr>
              <w:br/>
              <w:t>per resource set per positioning frequency layer per FR</w:t>
            </w:r>
          </w:p>
        </w:tc>
      </w:tr>
      <w:tr w:rsidR="00C562A3" w:rsidRPr="00C562A3" w14:paraId="103B7AD2" w14:textId="77777777" w:rsidTr="00730474">
        <w:trPr>
          <w:trHeight w:val="323"/>
        </w:trPr>
        <w:tc>
          <w:tcPr>
            <w:tcW w:w="1838" w:type="dxa"/>
            <w:shd w:val="clear" w:color="auto" w:fill="auto"/>
            <w:vAlign w:val="center"/>
            <w:hideMark/>
          </w:tcPr>
          <w:p w14:paraId="1EB93FFA" w14:textId="77777777" w:rsidR="00875E91" w:rsidRPr="00C562A3" w:rsidRDefault="00875E91" w:rsidP="00C562A3">
            <w:pPr>
              <w:pStyle w:val="TAL"/>
              <w:keepNext w:val="0"/>
              <w:keepLines w:val="0"/>
              <w:rPr>
                <w:lang w:eastAsia="en-GB"/>
              </w:rPr>
            </w:pPr>
            <w:r w:rsidRPr="00C562A3">
              <w:rPr>
                <w:lang w:eastAsia="en-GB"/>
              </w:rPr>
              <w:t>startTimeOfDLPRS</w:t>
            </w:r>
          </w:p>
        </w:tc>
        <w:tc>
          <w:tcPr>
            <w:tcW w:w="960" w:type="dxa"/>
            <w:shd w:val="clear" w:color="auto" w:fill="auto"/>
            <w:vAlign w:val="center"/>
            <w:hideMark/>
          </w:tcPr>
          <w:p w14:paraId="43D81FCE" w14:textId="77777777" w:rsidR="00875E91" w:rsidRPr="00C562A3" w:rsidRDefault="00875E91" w:rsidP="00C562A3">
            <w:pPr>
              <w:pStyle w:val="TAL"/>
              <w:keepNext w:val="0"/>
              <w:keepLines w:val="0"/>
              <w:rPr>
                <w:lang w:eastAsia="en-GB"/>
              </w:rPr>
            </w:pPr>
            <w:r w:rsidRPr="00C562A3">
              <w:rPr>
                <w:lang w:eastAsia="en-GB"/>
              </w:rPr>
              <w:t>New</w:t>
            </w:r>
          </w:p>
        </w:tc>
        <w:tc>
          <w:tcPr>
            <w:tcW w:w="2584" w:type="dxa"/>
            <w:shd w:val="clear" w:color="auto" w:fill="auto"/>
            <w:vAlign w:val="center"/>
            <w:hideMark/>
          </w:tcPr>
          <w:p w14:paraId="69EC448A" w14:textId="77777777" w:rsidR="00875E91" w:rsidRPr="00C562A3" w:rsidRDefault="00875E91" w:rsidP="00C562A3">
            <w:pPr>
              <w:pStyle w:val="TAL"/>
              <w:keepNext w:val="0"/>
              <w:keepLines w:val="0"/>
              <w:rPr>
                <w:lang w:eastAsia="en-GB"/>
              </w:rPr>
            </w:pPr>
            <w:r w:rsidRPr="00C562A3">
              <w:rPr>
                <w:lang w:eastAsia="en-GB"/>
              </w:rPr>
              <w:t>Start time of on-demand DL PRS transmission</w:t>
            </w:r>
          </w:p>
        </w:tc>
        <w:tc>
          <w:tcPr>
            <w:tcW w:w="1559" w:type="dxa"/>
            <w:shd w:val="clear" w:color="auto" w:fill="auto"/>
            <w:vAlign w:val="center"/>
            <w:hideMark/>
          </w:tcPr>
          <w:p w14:paraId="280E402B" w14:textId="77777777" w:rsidR="00875E91" w:rsidRPr="00C562A3" w:rsidRDefault="00875E91" w:rsidP="00C562A3">
            <w:pPr>
              <w:pStyle w:val="TAL"/>
              <w:keepNext w:val="0"/>
              <w:keepLines w:val="0"/>
              <w:rPr>
                <w:lang w:eastAsia="en-GB"/>
              </w:rPr>
            </w:pPr>
            <w:r w:rsidRPr="00C562A3">
              <w:rPr>
                <w:lang w:eastAsia="en-GB"/>
              </w:rPr>
              <w:t>FFS</w:t>
            </w:r>
          </w:p>
        </w:tc>
        <w:tc>
          <w:tcPr>
            <w:tcW w:w="3119" w:type="dxa"/>
            <w:shd w:val="clear" w:color="auto" w:fill="auto"/>
            <w:vAlign w:val="center"/>
            <w:hideMark/>
          </w:tcPr>
          <w:p w14:paraId="0676A242" w14:textId="77777777" w:rsidR="00875E91" w:rsidRPr="00C562A3" w:rsidRDefault="00875E91" w:rsidP="00C562A3">
            <w:pPr>
              <w:pStyle w:val="TAL"/>
              <w:keepNext w:val="0"/>
              <w:keepLines w:val="0"/>
              <w:rPr>
                <w:lang w:eastAsia="en-GB"/>
              </w:rPr>
            </w:pPr>
            <w:r w:rsidRPr="00C562A3">
              <w:rPr>
                <w:lang w:eastAsia="en-GB"/>
              </w:rPr>
              <w:t>“in On-demand PRS information for UE-initiated on-demand DL PRS requests”. per UE.</w:t>
            </w:r>
          </w:p>
        </w:tc>
      </w:tr>
      <w:tr w:rsidR="00C562A3" w:rsidRPr="00C562A3" w14:paraId="2DDCF2D9" w14:textId="77777777" w:rsidTr="00730474">
        <w:trPr>
          <w:trHeight w:val="389"/>
        </w:trPr>
        <w:tc>
          <w:tcPr>
            <w:tcW w:w="1838" w:type="dxa"/>
            <w:shd w:val="clear" w:color="auto" w:fill="auto"/>
            <w:vAlign w:val="center"/>
            <w:hideMark/>
          </w:tcPr>
          <w:p w14:paraId="54E390A5" w14:textId="77777777" w:rsidR="00875E91" w:rsidRPr="00C562A3" w:rsidRDefault="00875E91" w:rsidP="00C562A3">
            <w:pPr>
              <w:pStyle w:val="TAL"/>
              <w:keepNext w:val="0"/>
              <w:keepLines w:val="0"/>
              <w:rPr>
                <w:lang w:eastAsia="en-GB"/>
              </w:rPr>
            </w:pPr>
            <w:r w:rsidRPr="00C562A3">
              <w:rPr>
                <w:lang w:eastAsia="en-GB"/>
              </w:rPr>
              <w:t>endTimeOfDLPRS</w:t>
            </w:r>
          </w:p>
        </w:tc>
        <w:tc>
          <w:tcPr>
            <w:tcW w:w="960" w:type="dxa"/>
            <w:shd w:val="clear" w:color="auto" w:fill="auto"/>
            <w:vAlign w:val="center"/>
            <w:hideMark/>
          </w:tcPr>
          <w:p w14:paraId="3930F949" w14:textId="77777777" w:rsidR="00875E91" w:rsidRPr="00C562A3" w:rsidRDefault="00875E91" w:rsidP="00C562A3">
            <w:pPr>
              <w:pStyle w:val="TAL"/>
              <w:keepNext w:val="0"/>
              <w:keepLines w:val="0"/>
              <w:rPr>
                <w:lang w:eastAsia="en-GB"/>
              </w:rPr>
            </w:pPr>
            <w:r w:rsidRPr="00C562A3">
              <w:rPr>
                <w:lang w:eastAsia="en-GB"/>
              </w:rPr>
              <w:t>New</w:t>
            </w:r>
          </w:p>
        </w:tc>
        <w:tc>
          <w:tcPr>
            <w:tcW w:w="2584" w:type="dxa"/>
            <w:shd w:val="clear" w:color="auto" w:fill="auto"/>
            <w:vAlign w:val="center"/>
            <w:hideMark/>
          </w:tcPr>
          <w:p w14:paraId="508AC386" w14:textId="77777777" w:rsidR="00875E91" w:rsidRPr="00C562A3" w:rsidRDefault="00875E91" w:rsidP="00C562A3">
            <w:pPr>
              <w:pStyle w:val="TAL"/>
              <w:keepNext w:val="0"/>
              <w:keepLines w:val="0"/>
              <w:rPr>
                <w:lang w:eastAsia="en-GB"/>
              </w:rPr>
            </w:pPr>
            <w:r w:rsidRPr="00C562A3">
              <w:rPr>
                <w:lang w:eastAsia="en-GB"/>
              </w:rPr>
              <w:t>End time of on-demand DL PRS transmission</w:t>
            </w:r>
          </w:p>
        </w:tc>
        <w:tc>
          <w:tcPr>
            <w:tcW w:w="1559" w:type="dxa"/>
            <w:shd w:val="clear" w:color="auto" w:fill="auto"/>
            <w:vAlign w:val="center"/>
            <w:hideMark/>
          </w:tcPr>
          <w:p w14:paraId="767BD8B3" w14:textId="77777777" w:rsidR="00875E91" w:rsidRPr="00C562A3" w:rsidRDefault="00875E91" w:rsidP="00C562A3">
            <w:pPr>
              <w:pStyle w:val="TAL"/>
              <w:keepNext w:val="0"/>
              <w:keepLines w:val="0"/>
              <w:rPr>
                <w:lang w:eastAsia="en-GB"/>
              </w:rPr>
            </w:pPr>
            <w:r w:rsidRPr="00C562A3">
              <w:rPr>
                <w:lang w:eastAsia="en-GB"/>
              </w:rPr>
              <w:t>FFS</w:t>
            </w:r>
          </w:p>
        </w:tc>
        <w:tc>
          <w:tcPr>
            <w:tcW w:w="3119" w:type="dxa"/>
            <w:shd w:val="clear" w:color="auto" w:fill="auto"/>
            <w:vAlign w:val="center"/>
            <w:hideMark/>
          </w:tcPr>
          <w:p w14:paraId="7B7AB775" w14:textId="77777777" w:rsidR="00875E91" w:rsidRPr="00C562A3" w:rsidRDefault="00875E91" w:rsidP="00C562A3">
            <w:pPr>
              <w:pStyle w:val="TAL"/>
              <w:keepNext w:val="0"/>
              <w:keepLines w:val="0"/>
              <w:rPr>
                <w:lang w:eastAsia="en-GB"/>
              </w:rPr>
            </w:pPr>
            <w:r w:rsidRPr="00C562A3">
              <w:rPr>
                <w:lang w:eastAsia="en-GB"/>
              </w:rPr>
              <w:t>“in On-demand PRS information for UE-initiated on-demand DL PRS requests”. per UE.</w:t>
            </w:r>
          </w:p>
        </w:tc>
      </w:tr>
      <w:tr w:rsidR="00C562A3" w:rsidRPr="00C562A3" w14:paraId="10D79C7C" w14:textId="77777777" w:rsidTr="00730474">
        <w:trPr>
          <w:trHeight w:val="60"/>
        </w:trPr>
        <w:tc>
          <w:tcPr>
            <w:tcW w:w="1838" w:type="dxa"/>
            <w:shd w:val="clear" w:color="auto" w:fill="auto"/>
            <w:vAlign w:val="center"/>
            <w:hideMark/>
          </w:tcPr>
          <w:p w14:paraId="105D45AD" w14:textId="77777777" w:rsidR="00875E91" w:rsidRPr="00C562A3" w:rsidRDefault="00875E91" w:rsidP="00C562A3">
            <w:pPr>
              <w:pStyle w:val="TAL"/>
              <w:keepNext w:val="0"/>
              <w:keepLines w:val="0"/>
              <w:rPr>
                <w:lang w:eastAsia="en-GB"/>
              </w:rPr>
            </w:pPr>
            <w:r w:rsidRPr="00C562A3">
              <w:rPr>
                <w:lang w:eastAsia="en-GB"/>
              </w:rPr>
              <w:t>dl-PRS-ResourceRepetitionFactor</w:t>
            </w:r>
          </w:p>
        </w:tc>
        <w:tc>
          <w:tcPr>
            <w:tcW w:w="960" w:type="dxa"/>
            <w:shd w:val="clear" w:color="auto" w:fill="auto"/>
            <w:vAlign w:val="center"/>
            <w:hideMark/>
          </w:tcPr>
          <w:p w14:paraId="6546C554" w14:textId="77777777" w:rsidR="00875E91" w:rsidRPr="00C562A3" w:rsidRDefault="00875E91" w:rsidP="00C562A3">
            <w:pPr>
              <w:pStyle w:val="TAL"/>
              <w:keepNext w:val="0"/>
              <w:keepLines w:val="0"/>
              <w:rPr>
                <w:lang w:eastAsia="en-GB"/>
              </w:rPr>
            </w:pPr>
            <w:r w:rsidRPr="00C562A3">
              <w:rPr>
                <w:lang w:eastAsia="en-GB"/>
              </w:rPr>
              <w:t>Existing</w:t>
            </w:r>
          </w:p>
        </w:tc>
        <w:tc>
          <w:tcPr>
            <w:tcW w:w="2584" w:type="dxa"/>
            <w:shd w:val="clear" w:color="auto" w:fill="auto"/>
            <w:vAlign w:val="center"/>
            <w:hideMark/>
          </w:tcPr>
          <w:p w14:paraId="7A9D7ED8" w14:textId="77777777" w:rsidR="00875E91" w:rsidRPr="00C562A3" w:rsidRDefault="00875E91" w:rsidP="00C562A3">
            <w:pPr>
              <w:pStyle w:val="TAL"/>
              <w:keepNext w:val="0"/>
              <w:keepLines w:val="0"/>
              <w:rPr>
                <w:lang w:eastAsia="en-GB"/>
              </w:rPr>
            </w:pPr>
            <w:r w:rsidRPr="00C562A3">
              <w:rPr>
                <w:lang w:eastAsia="en-GB"/>
              </w:rPr>
              <w:t>DL PRS resource repetition factor</w:t>
            </w:r>
          </w:p>
        </w:tc>
        <w:tc>
          <w:tcPr>
            <w:tcW w:w="1559" w:type="dxa"/>
            <w:shd w:val="clear" w:color="auto" w:fill="auto"/>
            <w:vAlign w:val="center"/>
            <w:hideMark/>
          </w:tcPr>
          <w:p w14:paraId="0718305D" w14:textId="77777777" w:rsidR="00875E91" w:rsidRPr="00C562A3" w:rsidRDefault="00875E91" w:rsidP="00C562A3">
            <w:pPr>
              <w:pStyle w:val="TAL"/>
              <w:keepNext w:val="0"/>
              <w:keepLines w:val="0"/>
              <w:rPr>
                <w:lang w:eastAsia="en-GB"/>
              </w:rPr>
            </w:pPr>
            <w:r w:rsidRPr="00C562A3">
              <w:rPr>
                <w:lang w:eastAsia="en-GB"/>
              </w:rPr>
              <w:t>[Ref. TS 37.355]</w:t>
            </w:r>
          </w:p>
        </w:tc>
        <w:tc>
          <w:tcPr>
            <w:tcW w:w="3119" w:type="dxa"/>
            <w:shd w:val="clear" w:color="auto" w:fill="auto"/>
            <w:vAlign w:val="center"/>
            <w:hideMark/>
          </w:tcPr>
          <w:p w14:paraId="261BBABD" w14:textId="77777777" w:rsidR="00875E91" w:rsidRPr="00C562A3" w:rsidRDefault="00875E91" w:rsidP="00C562A3">
            <w:pPr>
              <w:pStyle w:val="TAL"/>
              <w:keepNext w:val="0"/>
              <w:keepLines w:val="0"/>
              <w:rPr>
                <w:lang w:eastAsia="en-GB"/>
              </w:rPr>
            </w:pPr>
            <w:r w:rsidRPr="00C562A3">
              <w:rPr>
                <w:lang w:eastAsia="en-GB"/>
              </w:rPr>
              <w:t>“in On-demand PRS information for UE-initiated on-demand DL PRS requests”. per positioning frequency layer per FR</w:t>
            </w:r>
          </w:p>
        </w:tc>
      </w:tr>
      <w:tr w:rsidR="00C562A3" w:rsidRPr="00C562A3" w14:paraId="1438EA95" w14:textId="77777777" w:rsidTr="00730474">
        <w:trPr>
          <w:trHeight w:val="60"/>
        </w:trPr>
        <w:tc>
          <w:tcPr>
            <w:tcW w:w="1838" w:type="dxa"/>
            <w:shd w:val="clear" w:color="auto" w:fill="auto"/>
            <w:vAlign w:val="center"/>
            <w:hideMark/>
          </w:tcPr>
          <w:p w14:paraId="3A9B00E3" w14:textId="77777777" w:rsidR="00875E91" w:rsidRPr="00C562A3" w:rsidRDefault="00875E91" w:rsidP="00C562A3">
            <w:pPr>
              <w:pStyle w:val="TAL"/>
              <w:keepNext w:val="0"/>
              <w:keepLines w:val="0"/>
              <w:rPr>
                <w:lang w:eastAsia="en-GB"/>
              </w:rPr>
            </w:pPr>
            <w:r w:rsidRPr="00C562A3">
              <w:rPr>
                <w:lang w:eastAsia="en-GB"/>
              </w:rPr>
              <w:lastRenderedPageBreak/>
              <w:t>dl-PRS-NumSymbols</w:t>
            </w:r>
          </w:p>
        </w:tc>
        <w:tc>
          <w:tcPr>
            <w:tcW w:w="960" w:type="dxa"/>
            <w:shd w:val="clear" w:color="auto" w:fill="auto"/>
            <w:vAlign w:val="center"/>
            <w:hideMark/>
          </w:tcPr>
          <w:p w14:paraId="677DD503" w14:textId="77777777" w:rsidR="00875E91" w:rsidRPr="00C562A3" w:rsidRDefault="00875E91" w:rsidP="00C562A3">
            <w:pPr>
              <w:pStyle w:val="TAL"/>
              <w:keepNext w:val="0"/>
              <w:keepLines w:val="0"/>
              <w:rPr>
                <w:lang w:eastAsia="en-GB"/>
              </w:rPr>
            </w:pPr>
            <w:r w:rsidRPr="00C562A3">
              <w:rPr>
                <w:lang w:eastAsia="en-GB"/>
              </w:rPr>
              <w:t>Existing</w:t>
            </w:r>
          </w:p>
        </w:tc>
        <w:tc>
          <w:tcPr>
            <w:tcW w:w="2584" w:type="dxa"/>
            <w:shd w:val="clear" w:color="auto" w:fill="auto"/>
            <w:vAlign w:val="center"/>
            <w:hideMark/>
          </w:tcPr>
          <w:p w14:paraId="7CDE63AC" w14:textId="77777777" w:rsidR="00875E91" w:rsidRPr="00C562A3" w:rsidRDefault="00875E91" w:rsidP="00C562A3">
            <w:pPr>
              <w:pStyle w:val="TAL"/>
              <w:keepNext w:val="0"/>
              <w:keepLines w:val="0"/>
              <w:rPr>
                <w:lang w:eastAsia="en-GB"/>
              </w:rPr>
            </w:pPr>
            <w:r w:rsidRPr="00C562A3">
              <w:rPr>
                <w:lang w:eastAsia="en-GB"/>
              </w:rPr>
              <w:t>Number of DL PRS resource symbols per DL PRS resource</w:t>
            </w:r>
          </w:p>
        </w:tc>
        <w:tc>
          <w:tcPr>
            <w:tcW w:w="1559" w:type="dxa"/>
            <w:shd w:val="clear" w:color="auto" w:fill="auto"/>
            <w:vAlign w:val="center"/>
            <w:hideMark/>
          </w:tcPr>
          <w:p w14:paraId="7AA2A9FA" w14:textId="77777777" w:rsidR="00875E91" w:rsidRPr="00C562A3" w:rsidRDefault="00875E91" w:rsidP="00C562A3">
            <w:pPr>
              <w:pStyle w:val="TAL"/>
              <w:keepNext w:val="0"/>
              <w:keepLines w:val="0"/>
              <w:rPr>
                <w:lang w:eastAsia="en-GB"/>
              </w:rPr>
            </w:pPr>
            <w:r w:rsidRPr="00C562A3">
              <w:rPr>
                <w:lang w:eastAsia="en-GB"/>
              </w:rPr>
              <w:t>[Ref. TS 37.355]</w:t>
            </w:r>
          </w:p>
        </w:tc>
        <w:tc>
          <w:tcPr>
            <w:tcW w:w="3119" w:type="dxa"/>
            <w:shd w:val="clear" w:color="auto" w:fill="auto"/>
            <w:vAlign w:val="center"/>
            <w:hideMark/>
          </w:tcPr>
          <w:p w14:paraId="719FA2E4" w14:textId="77777777" w:rsidR="00875E91" w:rsidRPr="00C562A3" w:rsidRDefault="00875E91" w:rsidP="00C562A3">
            <w:pPr>
              <w:pStyle w:val="TAL"/>
              <w:keepNext w:val="0"/>
              <w:keepLines w:val="0"/>
              <w:rPr>
                <w:lang w:eastAsia="en-GB"/>
              </w:rPr>
            </w:pPr>
            <w:r w:rsidRPr="00C562A3">
              <w:rPr>
                <w:lang w:eastAsia="en-GB"/>
              </w:rPr>
              <w:t>“in On-demand PRS information for UE-initiated on-demand DL PRS requests”. per positioning frequency layer per FR</w:t>
            </w:r>
          </w:p>
        </w:tc>
      </w:tr>
      <w:tr w:rsidR="00C562A3" w:rsidRPr="00C562A3" w14:paraId="77F429AA" w14:textId="77777777" w:rsidTr="00730474">
        <w:trPr>
          <w:trHeight w:val="60"/>
        </w:trPr>
        <w:tc>
          <w:tcPr>
            <w:tcW w:w="1838" w:type="dxa"/>
            <w:shd w:val="clear" w:color="auto" w:fill="auto"/>
            <w:vAlign w:val="center"/>
            <w:hideMark/>
          </w:tcPr>
          <w:p w14:paraId="668C2361" w14:textId="77777777" w:rsidR="00875E91" w:rsidRPr="00C562A3" w:rsidRDefault="00875E91" w:rsidP="00C562A3">
            <w:pPr>
              <w:pStyle w:val="TAL"/>
              <w:keepNext w:val="0"/>
              <w:keepLines w:val="0"/>
              <w:rPr>
                <w:lang w:eastAsia="en-GB"/>
              </w:rPr>
            </w:pPr>
            <w:r w:rsidRPr="00C562A3">
              <w:rPr>
                <w:lang w:eastAsia="en-GB"/>
              </w:rPr>
              <w:t>dl-PRS-CombSizeN</w:t>
            </w:r>
          </w:p>
        </w:tc>
        <w:tc>
          <w:tcPr>
            <w:tcW w:w="960" w:type="dxa"/>
            <w:shd w:val="clear" w:color="auto" w:fill="auto"/>
            <w:vAlign w:val="center"/>
            <w:hideMark/>
          </w:tcPr>
          <w:p w14:paraId="2936247E" w14:textId="77777777" w:rsidR="00875E91" w:rsidRPr="00C562A3" w:rsidRDefault="00875E91" w:rsidP="00C562A3">
            <w:pPr>
              <w:pStyle w:val="TAL"/>
              <w:keepNext w:val="0"/>
              <w:keepLines w:val="0"/>
              <w:rPr>
                <w:lang w:eastAsia="en-GB"/>
              </w:rPr>
            </w:pPr>
            <w:r w:rsidRPr="00C562A3">
              <w:rPr>
                <w:lang w:eastAsia="en-GB"/>
              </w:rPr>
              <w:t>Existing</w:t>
            </w:r>
          </w:p>
        </w:tc>
        <w:tc>
          <w:tcPr>
            <w:tcW w:w="2584" w:type="dxa"/>
            <w:shd w:val="clear" w:color="auto" w:fill="auto"/>
            <w:vAlign w:val="center"/>
            <w:hideMark/>
          </w:tcPr>
          <w:p w14:paraId="5BB74961" w14:textId="77777777" w:rsidR="00875E91" w:rsidRPr="00C562A3" w:rsidRDefault="00875E91" w:rsidP="00C562A3">
            <w:pPr>
              <w:pStyle w:val="TAL"/>
              <w:keepNext w:val="0"/>
              <w:keepLines w:val="0"/>
              <w:rPr>
                <w:lang w:eastAsia="en-GB"/>
              </w:rPr>
            </w:pPr>
            <w:r w:rsidRPr="00C562A3">
              <w:rPr>
                <w:lang w:eastAsia="en-GB"/>
              </w:rPr>
              <w:t>DL-PRS CombSizeN</w:t>
            </w:r>
          </w:p>
        </w:tc>
        <w:tc>
          <w:tcPr>
            <w:tcW w:w="1559" w:type="dxa"/>
            <w:shd w:val="clear" w:color="auto" w:fill="auto"/>
            <w:vAlign w:val="center"/>
            <w:hideMark/>
          </w:tcPr>
          <w:p w14:paraId="2186EA2D" w14:textId="77777777" w:rsidR="00875E91" w:rsidRPr="00C562A3" w:rsidRDefault="00875E91" w:rsidP="00C562A3">
            <w:pPr>
              <w:pStyle w:val="TAL"/>
              <w:keepNext w:val="0"/>
              <w:keepLines w:val="0"/>
              <w:rPr>
                <w:lang w:eastAsia="en-GB"/>
              </w:rPr>
            </w:pPr>
            <w:r w:rsidRPr="00C562A3">
              <w:rPr>
                <w:lang w:eastAsia="en-GB"/>
              </w:rPr>
              <w:t>[Ref. TS 37.355]</w:t>
            </w:r>
          </w:p>
        </w:tc>
        <w:tc>
          <w:tcPr>
            <w:tcW w:w="3119" w:type="dxa"/>
            <w:shd w:val="clear" w:color="auto" w:fill="auto"/>
            <w:vAlign w:val="center"/>
            <w:hideMark/>
          </w:tcPr>
          <w:p w14:paraId="5CB71D84" w14:textId="77777777" w:rsidR="00875E91" w:rsidRPr="00C562A3" w:rsidRDefault="00875E91" w:rsidP="00C562A3">
            <w:pPr>
              <w:pStyle w:val="TAL"/>
              <w:keepNext w:val="0"/>
              <w:keepLines w:val="0"/>
              <w:rPr>
                <w:lang w:eastAsia="en-GB"/>
              </w:rPr>
            </w:pPr>
            <w:r w:rsidRPr="00C562A3">
              <w:rPr>
                <w:lang w:eastAsia="en-GB"/>
              </w:rPr>
              <w:t>“in On-demand PRS information for UE-initiated on-demand DL PRS requests”; per positioning frequency layer per FR</w:t>
            </w:r>
          </w:p>
        </w:tc>
      </w:tr>
      <w:tr w:rsidR="00C562A3" w:rsidRPr="00C562A3" w14:paraId="2E518230" w14:textId="77777777" w:rsidTr="00730474">
        <w:trPr>
          <w:trHeight w:val="79"/>
        </w:trPr>
        <w:tc>
          <w:tcPr>
            <w:tcW w:w="1838" w:type="dxa"/>
            <w:shd w:val="clear" w:color="auto" w:fill="auto"/>
            <w:vAlign w:val="center"/>
            <w:hideMark/>
          </w:tcPr>
          <w:p w14:paraId="6CEF615B" w14:textId="77777777" w:rsidR="00875E91" w:rsidRPr="00C562A3" w:rsidRDefault="00875E91" w:rsidP="00C562A3">
            <w:pPr>
              <w:pStyle w:val="TAL"/>
              <w:keepNext w:val="0"/>
              <w:keepLines w:val="0"/>
              <w:rPr>
                <w:lang w:eastAsia="en-GB"/>
              </w:rPr>
            </w:pPr>
            <w:r w:rsidRPr="00C562A3">
              <w:rPr>
                <w:lang w:eastAsia="en-GB"/>
              </w:rPr>
              <w:t>dl-PRS-NumPosFreqLayers</w:t>
            </w:r>
          </w:p>
        </w:tc>
        <w:tc>
          <w:tcPr>
            <w:tcW w:w="960" w:type="dxa"/>
            <w:shd w:val="clear" w:color="auto" w:fill="auto"/>
            <w:vAlign w:val="center"/>
            <w:hideMark/>
          </w:tcPr>
          <w:p w14:paraId="3676D0FA" w14:textId="77777777" w:rsidR="00875E91" w:rsidRPr="00C562A3" w:rsidRDefault="00875E91" w:rsidP="00C562A3">
            <w:pPr>
              <w:pStyle w:val="TAL"/>
              <w:keepNext w:val="0"/>
              <w:keepLines w:val="0"/>
              <w:rPr>
                <w:lang w:eastAsia="en-GB"/>
              </w:rPr>
            </w:pPr>
            <w:r w:rsidRPr="00C562A3">
              <w:rPr>
                <w:lang w:eastAsia="en-GB"/>
              </w:rPr>
              <w:t>New</w:t>
            </w:r>
          </w:p>
        </w:tc>
        <w:tc>
          <w:tcPr>
            <w:tcW w:w="2584" w:type="dxa"/>
            <w:shd w:val="clear" w:color="auto" w:fill="auto"/>
            <w:vAlign w:val="center"/>
            <w:hideMark/>
          </w:tcPr>
          <w:p w14:paraId="1D9F96A8" w14:textId="77777777" w:rsidR="00875E91" w:rsidRPr="00C562A3" w:rsidRDefault="00875E91" w:rsidP="00C562A3">
            <w:pPr>
              <w:pStyle w:val="TAL"/>
              <w:keepNext w:val="0"/>
              <w:keepLines w:val="0"/>
              <w:rPr>
                <w:lang w:eastAsia="en-GB"/>
              </w:rPr>
            </w:pPr>
            <w:r w:rsidRPr="00C562A3">
              <w:rPr>
                <w:lang w:eastAsia="en-GB"/>
              </w:rPr>
              <w:t>Number of DL PRS positioning frequency layers</w:t>
            </w:r>
          </w:p>
        </w:tc>
        <w:tc>
          <w:tcPr>
            <w:tcW w:w="1559" w:type="dxa"/>
            <w:shd w:val="clear" w:color="auto" w:fill="auto"/>
            <w:vAlign w:val="center"/>
            <w:hideMark/>
          </w:tcPr>
          <w:p w14:paraId="0E637570" w14:textId="77777777" w:rsidR="00875E91" w:rsidRPr="00C562A3" w:rsidRDefault="00875E91" w:rsidP="00C562A3">
            <w:pPr>
              <w:pStyle w:val="TAL"/>
              <w:keepNext w:val="0"/>
              <w:keepLines w:val="0"/>
              <w:rPr>
                <w:lang w:eastAsia="en-GB"/>
              </w:rPr>
            </w:pPr>
            <w:r w:rsidRPr="00C562A3">
              <w:rPr>
                <w:lang w:eastAsia="en-GB"/>
              </w:rPr>
              <w:t>FFS</w:t>
            </w:r>
          </w:p>
        </w:tc>
        <w:tc>
          <w:tcPr>
            <w:tcW w:w="3119" w:type="dxa"/>
            <w:shd w:val="clear" w:color="auto" w:fill="auto"/>
            <w:vAlign w:val="center"/>
            <w:hideMark/>
          </w:tcPr>
          <w:p w14:paraId="5BC84D7C" w14:textId="77777777" w:rsidR="00875E91" w:rsidRPr="00C562A3" w:rsidRDefault="00875E91" w:rsidP="00C562A3">
            <w:pPr>
              <w:pStyle w:val="TAL"/>
              <w:keepNext w:val="0"/>
              <w:keepLines w:val="0"/>
              <w:rPr>
                <w:lang w:eastAsia="en-GB"/>
              </w:rPr>
            </w:pPr>
            <w:r w:rsidRPr="00C562A3">
              <w:rPr>
                <w:lang w:eastAsia="en-GB"/>
              </w:rPr>
              <w:t>“in On-demand PRS information for UE-initiated on-demand DL PRS requests”; per FR</w:t>
            </w:r>
          </w:p>
        </w:tc>
      </w:tr>
    </w:tbl>
    <w:p w14:paraId="432FF5F7" w14:textId="1DEF208E" w:rsidR="005B5E7D" w:rsidRDefault="005B5E7D" w:rsidP="004A1D0E">
      <w:pPr>
        <w:spacing w:after="0"/>
        <w:rPr>
          <w:lang w:eastAsia="ja-JP"/>
        </w:rPr>
      </w:pPr>
    </w:p>
    <w:p w14:paraId="79C09DAE" w14:textId="1EFE4042" w:rsidR="00270926" w:rsidRDefault="00C562A3" w:rsidP="004A1D0E">
      <w:pPr>
        <w:spacing w:after="0"/>
        <w:rPr>
          <w:lang w:eastAsia="ja-JP"/>
        </w:rPr>
      </w:pPr>
      <w:r>
        <w:rPr>
          <w:lang w:eastAsia="ja-JP"/>
        </w:rPr>
        <w:t xml:space="preserve">All </w:t>
      </w:r>
      <w:r w:rsidR="00B62511">
        <w:rPr>
          <w:lang w:eastAsia="ja-JP"/>
        </w:rPr>
        <w:t>parameters</w:t>
      </w:r>
      <w:r>
        <w:rPr>
          <w:lang w:eastAsia="ja-JP"/>
        </w:rPr>
        <w:t xml:space="preserve"> </w:t>
      </w:r>
      <w:r w:rsidR="00C77F06">
        <w:rPr>
          <w:lang w:eastAsia="ja-JP"/>
        </w:rPr>
        <w:t xml:space="preserve">above </w:t>
      </w:r>
      <w:r w:rsidR="00B62511">
        <w:rPr>
          <w:lang w:eastAsia="ja-JP"/>
        </w:rPr>
        <w:t xml:space="preserve">have been implemented as </w:t>
      </w:r>
      <w:r w:rsidR="001C065C">
        <w:rPr>
          <w:lang w:eastAsia="ja-JP"/>
        </w:rPr>
        <w:t xml:space="preserve">currently </w:t>
      </w:r>
      <w:r w:rsidR="00B62511">
        <w:rPr>
          <w:lang w:eastAsia="ja-JP"/>
        </w:rPr>
        <w:t>defined in TS 37.355</w:t>
      </w:r>
      <w:r w:rsidR="001C065C">
        <w:rPr>
          <w:lang w:eastAsia="ja-JP"/>
        </w:rPr>
        <w:t xml:space="preserve"> [</w:t>
      </w:r>
      <w:r w:rsidR="00D471AB">
        <w:rPr>
          <w:lang w:eastAsia="ja-JP"/>
        </w:rPr>
        <w:t>3</w:t>
      </w:r>
      <w:r w:rsidR="001C065C">
        <w:rPr>
          <w:lang w:eastAsia="ja-JP"/>
        </w:rPr>
        <w:t>]</w:t>
      </w:r>
      <w:r w:rsidR="00B8289E">
        <w:rPr>
          <w:lang w:eastAsia="ja-JP"/>
        </w:rPr>
        <w:t xml:space="preserve"> IEs </w:t>
      </w:r>
      <w:r w:rsidR="00B8289E" w:rsidRPr="00A85E9E">
        <w:rPr>
          <w:i/>
        </w:rPr>
        <w:t>NR-DL-PRS-AssistanceData</w:t>
      </w:r>
      <w:r w:rsidR="00B8289E">
        <w:rPr>
          <w:i/>
        </w:rPr>
        <w:t xml:space="preserve"> </w:t>
      </w:r>
      <w:r w:rsidR="00B8289E">
        <w:rPr>
          <w:iCs/>
        </w:rPr>
        <w:t xml:space="preserve">and </w:t>
      </w:r>
      <w:r w:rsidR="002A2F5E" w:rsidRPr="00A85E9E">
        <w:rPr>
          <w:i/>
          <w:noProof/>
        </w:rPr>
        <w:t>NR-DL-PRS-Info</w:t>
      </w:r>
      <w:r w:rsidR="00B62511">
        <w:rPr>
          <w:lang w:eastAsia="ja-JP"/>
        </w:rPr>
        <w:t>. For the "FFS items" in the Table above, the following is currently used in the draft LPP [</w:t>
      </w:r>
      <w:r w:rsidR="00BF695D">
        <w:rPr>
          <w:lang w:eastAsia="ja-JP"/>
        </w:rPr>
        <w:t>2</w:t>
      </w:r>
      <w:r w:rsidR="00B62511">
        <w:rPr>
          <w:lang w:eastAsia="ja-JP"/>
        </w:rPr>
        <w:t>]:</w:t>
      </w:r>
    </w:p>
    <w:p w14:paraId="4463805A" w14:textId="383FE8D1" w:rsidR="00B62511" w:rsidRDefault="00B62511" w:rsidP="004A1D0E">
      <w:pPr>
        <w:spacing w:after="0"/>
        <w:rPr>
          <w:lang w:eastAsia="ja-JP"/>
        </w:rPr>
      </w:pPr>
    </w:p>
    <w:p w14:paraId="06D377E4" w14:textId="05A1AD69" w:rsidR="00B62511" w:rsidRDefault="00B62511" w:rsidP="00B62511">
      <w:pPr>
        <w:pStyle w:val="B1"/>
        <w:rPr>
          <w:lang w:eastAsia="en-GB"/>
        </w:rPr>
      </w:pPr>
      <w:r>
        <w:rPr>
          <w:lang w:eastAsia="ja-JP"/>
        </w:rPr>
        <w:t>-</w:t>
      </w:r>
      <w:r>
        <w:rPr>
          <w:lang w:eastAsia="ja-JP"/>
        </w:rPr>
        <w:tab/>
      </w:r>
      <w:r w:rsidRPr="00C562A3">
        <w:rPr>
          <w:lang w:eastAsia="en-GB"/>
        </w:rPr>
        <w:t>NR-DL-PRS-Periodicity</w:t>
      </w:r>
      <w:r>
        <w:rPr>
          <w:lang w:eastAsia="en-GB"/>
        </w:rPr>
        <w:t>: As currently defined in LPP</w:t>
      </w:r>
      <w:r w:rsidR="002A2F5E">
        <w:rPr>
          <w:lang w:eastAsia="en-GB"/>
        </w:rPr>
        <w:t xml:space="preserve"> IE </w:t>
      </w:r>
      <w:r w:rsidR="003F1C09" w:rsidRPr="00A85E9E">
        <w:rPr>
          <w:i/>
          <w:noProof/>
        </w:rPr>
        <w:t>NR-DL-PRS-Info</w:t>
      </w:r>
      <w:r w:rsidR="005330E8">
        <w:rPr>
          <w:lang w:eastAsia="en-GB"/>
        </w:rPr>
        <w:t>.</w:t>
      </w:r>
    </w:p>
    <w:p w14:paraId="1FCCAE79" w14:textId="17D9AC19" w:rsidR="005330E8" w:rsidRDefault="005330E8" w:rsidP="00B62511">
      <w:pPr>
        <w:pStyle w:val="B1"/>
        <w:rPr>
          <w:i/>
        </w:rPr>
      </w:pPr>
      <w:r>
        <w:rPr>
          <w:lang w:eastAsia="en-GB"/>
        </w:rPr>
        <w:t>-</w:t>
      </w:r>
      <w:r>
        <w:rPr>
          <w:lang w:eastAsia="en-GB"/>
        </w:rPr>
        <w:tab/>
      </w:r>
      <w:r w:rsidRPr="005330E8">
        <w:rPr>
          <w:lang w:eastAsia="en-GB"/>
        </w:rPr>
        <w:t>startTimeOfDLPRS</w:t>
      </w:r>
      <w:r>
        <w:rPr>
          <w:lang w:eastAsia="en-GB"/>
        </w:rPr>
        <w:t>/</w:t>
      </w:r>
      <w:r w:rsidRPr="00C562A3">
        <w:rPr>
          <w:lang w:eastAsia="en-GB"/>
        </w:rPr>
        <w:t>endTimeOfDLPRS</w:t>
      </w:r>
      <w:r>
        <w:rPr>
          <w:lang w:eastAsia="en-GB"/>
        </w:rPr>
        <w:t xml:space="preserve">: </w:t>
      </w:r>
      <w:r w:rsidR="00CA0C5B">
        <w:rPr>
          <w:lang w:eastAsia="en-GB"/>
        </w:rPr>
        <w:t>Has been implemented as a desired "start time" and "duration"</w:t>
      </w:r>
      <w:r w:rsidR="00285D4C">
        <w:rPr>
          <w:lang w:eastAsia="en-GB"/>
        </w:rPr>
        <w:t xml:space="preserve"> in </w:t>
      </w:r>
      <w:r w:rsidR="00285D4C" w:rsidRPr="00B62E75">
        <w:t xml:space="preserve">IE </w:t>
      </w:r>
      <w:r w:rsidR="00285D4C" w:rsidRPr="00223CC8">
        <w:rPr>
          <w:i/>
        </w:rPr>
        <w:t>NR-On-Demand-DL-PRS-Request</w:t>
      </w:r>
      <w:r w:rsidR="003F1C09">
        <w:rPr>
          <w:i/>
        </w:rPr>
        <w:t xml:space="preserve"> </w:t>
      </w:r>
      <w:r w:rsidR="003F1C09">
        <w:rPr>
          <w:iCs/>
        </w:rPr>
        <w:t>[</w:t>
      </w:r>
      <w:r w:rsidR="00BF695D">
        <w:rPr>
          <w:iCs/>
        </w:rPr>
        <w:t>2</w:t>
      </w:r>
      <w:r w:rsidR="003F1C09">
        <w:rPr>
          <w:iCs/>
        </w:rPr>
        <w:t>]</w:t>
      </w:r>
      <w:r w:rsidR="00285D4C">
        <w:rPr>
          <w:i/>
        </w:rPr>
        <w:t>.</w:t>
      </w:r>
    </w:p>
    <w:p w14:paraId="5B0EE369" w14:textId="2721A520" w:rsidR="00285D4C" w:rsidRDefault="00285D4C" w:rsidP="00B62511">
      <w:pPr>
        <w:pStyle w:val="B1"/>
        <w:rPr>
          <w:i/>
          <w:iCs/>
          <w:snapToGrid w:val="0"/>
        </w:rPr>
      </w:pPr>
      <w:r>
        <w:rPr>
          <w:iCs/>
        </w:rPr>
        <w:t>-</w:t>
      </w:r>
      <w:r>
        <w:rPr>
          <w:iCs/>
        </w:rPr>
        <w:tab/>
      </w:r>
      <w:r w:rsidR="00ED32BB" w:rsidRPr="00C562A3">
        <w:rPr>
          <w:lang w:eastAsia="en-GB"/>
        </w:rPr>
        <w:t>dl-PRS-NumPosFreqLayers</w:t>
      </w:r>
      <w:r w:rsidR="00ED32BB">
        <w:rPr>
          <w:lang w:eastAsia="en-GB"/>
        </w:rPr>
        <w:t xml:space="preserve">: Implicit in </w:t>
      </w:r>
      <w:r w:rsidR="001C065C">
        <w:rPr>
          <w:lang w:eastAsia="en-GB"/>
        </w:rPr>
        <w:t xml:space="preserve">number of elements included in the SEQUENCE for </w:t>
      </w:r>
      <w:r w:rsidR="001C065C" w:rsidRPr="001C065C">
        <w:rPr>
          <w:i/>
          <w:iCs/>
          <w:snapToGrid w:val="0"/>
        </w:rPr>
        <w:t>NR-On-Demand-DL-PRS-FrequLayerElement</w:t>
      </w:r>
      <w:r w:rsidR="003F1C09">
        <w:rPr>
          <w:i/>
          <w:iCs/>
          <w:snapToGrid w:val="0"/>
        </w:rPr>
        <w:t xml:space="preserve"> </w:t>
      </w:r>
      <w:r w:rsidR="003F1C09">
        <w:rPr>
          <w:snapToGrid w:val="0"/>
        </w:rPr>
        <w:t>[</w:t>
      </w:r>
      <w:r w:rsidR="00BF695D">
        <w:rPr>
          <w:snapToGrid w:val="0"/>
        </w:rPr>
        <w:t>2</w:t>
      </w:r>
      <w:r w:rsidR="003F1C09">
        <w:rPr>
          <w:snapToGrid w:val="0"/>
        </w:rPr>
        <w:t>]</w:t>
      </w:r>
      <w:r w:rsidR="001C065C">
        <w:rPr>
          <w:i/>
          <w:iCs/>
          <w:snapToGrid w:val="0"/>
        </w:rPr>
        <w:t>.</w:t>
      </w:r>
    </w:p>
    <w:p w14:paraId="5765BF70" w14:textId="756E13E9" w:rsidR="001C065C" w:rsidRDefault="001C065C" w:rsidP="00B62511">
      <w:pPr>
        <w:pStyle w:val="B1"/>
        <w:rPr>
          <w:i/>
          <w:iCs/>
          <w:snapToGrid w:val="0"/>
        </w:rPr>
      </w:pPr>
    </w:p>
    <w:p w14:paraId="1AFEC4E3" w14:textId="388F186E" w:rsidR="001C065C" w:rsidRPr="001C065C" w:rsidRDefault="00484198" w:rsidP="001C065C">
      <w:pPr>
        <w:rPr>
          <w:lang w:eastAsia="ja-JP"/>
        </w:rPr>
      </w:pPr>
      <w:r>
        <w:rPr>
          <w:lang w:eastAsia="ja-JP"/>
        </w:rPr>
        <w:t xml:space="preserve">However, the RAN2 agreements on "pre-defined DL-PRS configurations" have not been implemented in the draft LPP </w:t>
      </w:r>
      <w:r w:rsidR="003366FD">
        <w:rPr>
          <w:lang w:eastAsia="ja-JP"/>
        </w:rPr>
        <w:t>[</w:t>
      </w:r>
      <w:r w:rsidR="00BF695D">
        <w:rPr>
          <w:lang w:eastAsia="ja-JP"/>
        </w:rPr>
        <w:t>2</w:t>
      </w:r>
      <w:r w:rsidR="003366FD">
        <w:rPr>
          <w:lang w:eastAsia="ja-JP"/>
        </w:rPr>
        <w:t xml:space="preserve">] </w:t>
      </w:r>
      <w:r>
        <w:rPr>
          <w:lang w:eastAsia="ja-JP"/>
        </w:rPr>
        <w:t>yet.</w:t>
      </w:r>
      <w:r w:rsidR="00F8556A">
        <w:rPr>
          <w:lang w:eastAsia="ja-JP"/>
        </w:rPr>
        <w:t xml:space="preserve"> For this, the following is propo</w:t>
      </w:r>
      <w:r w:rsidR="004806EA">
        <w:rPr>
          <w:lang w:eastAsia="ja-JP"/>
        </w:rPr>
        <w:t>s</w:t>
      </w:r>
      <w:r w:rsidR="00F8556A">
        <w:rPr>
          <w:lang w:eastAsia="ja-JP"/>
        </w:rPr>
        <w:t>ed</w:t>
      </w:r>
      <w:r w:rsidR="00460E33">
        <w:rPr>
          <w:lang w:eastAsia="ja-JP"/>
        </w:rPr>
        <w:t>.</w:t>
      </w:r>
    </w:p>
    <w:p w14:paraId="6900A8A0" w14:textId="77777777" w:rsidR="00B62511" w:rsidRDefault="00B62511" w:rsidP="004A1D0E">
      <w:pPr>
        <w:spacing w:after="0"/>
        <w:rPr>
          <w:lang w:eastAsia="ja-JP"/>
        </w:rPr>
      </w:pPr>
    </w:p>
    <w:p w14:paraId="3FCBC323" w14:textId="4A06B082" w:rsidR="00531376" w:rsidRDefault="00513563" w:rsidP="00531376">
      <w:pPr>
        <w:rPr>
          <w:lang w:eastAsia="ja-JP"/>
        </w:rPr>
      </w:pPr>
      <w:r>
        <w:rPr>
          <w:lang w:eastAsia="ja-JP"/>
        </w:rPr>
        <w:t xml:space="preserve">On the specific </w:t>
      </w:r>
      <w:r w:rsidR="00F55F1D">
        <w:rPr>
          <w:lang w:eastAsia="ja-JP"/>
        </w:rPr>
        <w:t>on-demand DL-PRS</w:t>
      </w:r>
      <w:r>
        <w:rPr>
          <w:lang w:eastAsia="ja-JP"/>
        </w:rPr>
        <w:t xml:space="preserve"> request details, RAN2 made the following agreements:</w:t>
      </w:r>
    </w:p>
    <w:p w14:paraId="53938BEF" w14:textId="3D1F2E4D" w:rsidR="00513563" w:rsidRDefault="00D314F7" w:rsidP="004838ED">
      <w:pPr>
        <w:pStyle w:val="B1"/>
        <w:spacing w:after="60"/>
        <w:rPr>
          <w:lang w:eastAsia="ja-JP"/>
        </w:rPr>
      </w:pPr>
      <w:r>
        <w:rPr>
          <w:lang w:eastAsia="ja-JP"/>
        </w:rPr>
        <w:t>-</w:t>
      </w:r>
      <w:r>
        <w:rPr>
          <w:lang w:eastAsia="ja-JP"/>
        </w:rPr>
        <w:tab/>
        <w:t>RAN2#114:</w:t>
      </w:r>
    </w:p>
    <w:p w14:paraId="6B95D81A" w14:textId="33736F5D" w:rsidR="00D314F7" w:rsidRDefault="00D314F7" w:rsidP="004838ED">
      <w:pPr>
        <w:pStyle w:val="B2"/>
        <w:spacing w:after="60"/>
        <w:rPr>
          <w:lang w:eastAsia="ja-JP"/>
        </w:rPr>
      </w:pPr>
      <w:r>
        <w:rPr>
          <w:lang w:eastAsia="ja-JP"/>
        </w:rPr>
        <w:t>-</w:t>
      </w:r>
      <w:r>
        <w:rPr>
          <w:lang w:eastAsia="ja-JP"/>
        </w:rPr>
        <w:tab/>
      </w:r>
      <w:r w:rsidRPr="00D314F7">
        <w:rPr>
          <w:lang w:eastAsia="ja-JP"/>
        </w:rPr>
        <w:t>The network can signal predefined PRS configurations to the UE and the UE can select one to request.</w:t>
      </w:r>
    </w:p>
    <w:p w14:paraId="30F1A3FF" w14:textId="78563C8E" w:rsidR="00F55F1D" w:rsidRDefault="00D314F7" w:rsidP="00066710">
      <w:pPr>
        <w:pStyle w:val="B2"/>
        <w:spacing w:after="60"/>
        <w:rPr>
          <w:lang w:eastAsia="ja-JP"/>
        </w:rPr>
      </w:pPr>
      <w:r>
        <w:rPr>
          <w:lang w:eastAsia="ja-JP"/>
        </w:rPr>
        <w:t>-</w:t>
      </w:r>
      <w:r>
        <w:rPr>
          <w:lang w:eastAsia="ja-JP"/>
        </w:rPr>
        <w:tab/>
      </w:r>
      <w:r w:rsidRPr="00D314F7">
        <w:rPr>
          <w:lang w:eastAsia="ja-JP"/>
        </w:rPr>
        <w:t>Define a new LPP assistance data IE which can contain a set of possible on-demand DL-PRS configurations, where each on-demand DL-PRS configuration has an associated identifier.</w:t>
      </w:r>
    </w:p>
    <w:p w14:paraId="1F5E0268" w14:textId="77777777" w:rsidR="00066710" w:rsidRDefault="00066710" w:rsidP="00066710">
      <w:pPr>
        <w:pStyle w:val="B2"/>
        <w:spacing w:after="60"/>
        <w:rPr>
          <w:lang w:eastAsia="ja-JP"/>
        </w:rPr>
      </w:pPr>
    </w:p>
    <w:p w14:paraId="5FA2A383" w14:textId="3B707817" w:rsidR="00552932" w:rsidRDefault="00B842A8">
      <w:pPr>
        <w:spacing w:after="0"/>
        <w:rPr>
          <w:lang w:eastAsia="ja-JP"/>
        </w:rPr>
      </w:pPr>
      <w:r>
        <w:rPr>
          <w:lang w:eastAsia="ja-JP"/>
        </w:rPr>
        <w:t>Therefore, s</w:t>
      </w:r>
      <w:r w:rsidR="009B2E90">
        <w:rPr>
          <w:lang w:eastAsia="ja-JP"/>
        </w:rPr>
        <w:t>ince t</w:t>
      </w:r>
      <w:r w:rsidR="009B2E90" w:rsidRPr="009B2E90">
        <w:rPr>
          <w:lang w:eastAsia="ja-JP"/>
        </w:rPr>
        <w:t xml:space="preserve">he network can signal predefined </w:t>
      </w:r>
      <w:r w:rsidR="00E94F6D">
        <w:rPr>
          <w:lang w:eastAsia="ja-JP"/>
        </w:rPr>
        <w:t>DL-</w:t>
      </w:r>
      <w:r w:rsidR="009B2E90" w:rsidRPr="009B2E90">
        <w:rPr>
          <w:lang w:eastAsia="ja-JP"/>
        </w:rPr>
        <w:t>PRS configurations to the UE</w:t>
      </w:r>
      <w:r w:rsidR="009B2E90">
        <w:rPr>
          <w:lang w:eastAsia="ja-JP"/>
        </w:rPr>
        <w:t xml:space="preserve"> in the assistance data, a UE should also be able </w:t>
      </w:r>
      <w:r w:rsidR="00104DF1">
        <w:rPr>
          <w:lang w:eastAsia="ja-JP"/>
        </w:rPr>
        <w:t>to</w:t>
      </w:r>
      <w:r w:rsidR="009B2E90">
        <w:rPr>
          <w:lang w:eastAsia="ja-JP"/>
        </w:rPr>
        <w:t xml:space="preserve"> request </w:t>
      </w:r>
      <w:r w:rsidR="006620AC">
        <w:rPr>
          <w:lang w:eastAsia="ja-JP"/>
        </w:rPr>
        <w:t xml:space="preserve">the </w:t>
      </w:r>
      <w:r w:rsidR="006620AC" w:rsidRPr="006620AC">
        <w:rPr>
          <w:lang w:eastAsia="ja-JP"/>
        </w:rPr>
        <w:t xml:space="preserve">predefined </w:t>
      </w:r>
      <w:r w:rsidR="00286095">
        <w:rPr>
          <w:lang w:eastAsia="ja-JP"/>
        </w:rPr>
        <w:t>DL-</w:t>
      </w:r>
      <w:r w:rsidR="006620AC" w:rsidRPr="006620AC">
        <w:rPr>
          <w:lang w:eastAsia="ja-JP"/>
        </w:rPr>
        <w:t>PRS configurations</w:t>
      </w:r>
      <w:r w:rsidR="006620AC">
        <w:rPr>
          <w:lang w:eastAsia="ja-JP"/>
        </w:rPr>
        <w:t xml:space="preserve"> </w:t>
      </w:r>
      <w:r w:rsidR="00E35A69">
        <w:rPr>
          <w:lang w:eastAsia="ja-JP"/>
        </w:rPr>
        <w:t>available</w:t>
      </w:r>
      <w:r w:rsidR="006620AC">
        <w:rPr>
          <w:lang w:eastAsia="ja-JP"/>
        </w:rPr>
        <w:t xml:space="preserve"> on a network.</w:t>
      </w:r>
      <w:r w:rsidR="00A26BF0">
        <w:rPr>
          <w:lang w:eastAsia="ja-JP"/>
        </w:rPr>
        <w:t xml:space="preserve"> </w:t>
      </w:r>
      <w:r w:rsidR="00846263">
        <w:rPr>
          <w:lang w:eastAsia="ja-JP"/>
        </w:rPr>
        <w:t>I.e.</w:t>
      </w:r>
      <w:r w:rsidR="00A26BF0">
        <w:rPr>
          <w:lang w:eastAsia="ja-JP"/>
        </w:rPr>
        <w:t>, t</w:t>
      </w:r>
      <w:r w:rsidR="00933A77">
        <w:rPr>
          <w:lang w:eastAsia="ja-JP"/>
        </w:rPr>
        <w:t>he</w:t>
      </w:r>
      <w:r w:rsidR="00A26BF0">
        <w:rPr>
          <w:lang w:eastAsia="ja-JP"/>
        </w:rPr>
        <w:t xml:space="preserve">re are three types of </w:t>
      </w:r>
      <w:r w:rsidR="000830D6">
        <w:rPr>
          <w:lang w:eastAsia="ja-JP"/>
        </w:rPr>
        <w:t xml:space="preserve">request information </w:t>
      </w:r>
      <w:r w:rsidR="00A26BF0">
        <w:rPr>
          <w:lang w:eastAsia="ja-JP"/>
        </w:rPr>
        <w:t>for a</w:t>
      </w:r>
      <w:r w:rsidR="00E250AB">
        <w:rPr>
          <w:lang w:eastAsia="ja-JP"/>
        </w:rPr>
        <w:t>n</w:t>
      </w:r>
      <w:r w:rsidR="00A26BF0">
        <w:rPr>
          <w:lang w:eastAsia="ja-JP"/>
        </w:rPr>
        <w:t xml:space="preserve"> (on-demand) DL-PRS request</w:t>
      </w:r>
      <w:r w:rsidR="000830D6">
        <w:rPr>
          <w:lang w:eastAsia="ja-JP"/>
        </w:rPr>
        <w:t>:</w:t>
      </w:r>
    </w:p>
    <w:p w14:paraId="01E420E4" w14:textId="27CE71F1" w:rsidR="000711BF" w:rsidRDefault="000711BF">
      <w:pPr>
        <w:spacing w:after="0"/>
        <w:rPr>
          <w:lang w:eastAsia="ja-JP"/>
        </w:rPr>
      </w:pPr>
    </w:p>
    <w:p w14:paraId="156C550C" w14:textId="2D1C841E" w:rsidR="00557250" w:rsidRDefault="00557250" w:rsidP="00D65FEF">
      <w:pPr>
        <w:pStyle w:val="B1"/>
        <w:spacing w:after="60"/>
        <w:rPr>
          <w:lang w:eastAsia="ja-JP"/>
        </w:rPr>
      </w:pPr>
      <w:r>
        <w:rPr>
          <w:lang w:eastAsia="ja-JP"/>
        </w:rPr>
        <w:t>(1)</w:t>
      </w:r>
      <w:r>
        <w:rPr>
          <w:lang w:eastAsia="ja-JP"/>
        </w:rPr>
        <w:tab/>
        <w:t>Request</w:t>
      </w:r>
      <w:r w:rsidRPr="0080407E">
        <w:rPr>
          <w:lang w:eastAsia="ja-JP"/>
        </w:rPr>
        <w:t xml:space="preserve"> </w:t>
      </w:r>
      <w:r w:rsidR="00C617D8">
        <w:rPr>
          <w:lang w:eastAsia="ja-JP"/>
        </w:rPr>
        <w:t>for</w:t>
      </w:r>
      <w:r w:rsidRPr="0080407E">
        <w:rPr>
          <w:lang w:eastAsia="ja-JP"/>
        </w:rPr>
        <w:t xml:space="preserve"> on-demand DL-PRS configurations</w:t>
      </w:r>
      <w:r w:rsidR="00EF0F06">
        <w:rPr>
          <w:lang w:eastAsia="ja-JP"/>
        </w:rPr>
        <w:t xml:space="preserve"> </w:t>
      </w:r>
      <w:r w:rsidR="00E250AB">
        <w:rPr>
          <w:lang w:eastAsia="ja-JP"/>
        </w:rPr>
        <w:t xml:space="preserve">available in the network </w:t>
      </w:r>
      <w:r>
        <w:rPr>
          <w:lang w:eastAsia="ja-JP"/>
        </w:rPr>
        <w:t>from which the UE can select the desired configuration(s)</w:t>
      </w:r>
      <w:r w:rsidR="00E250AB">
        <w:rPr>
          <w:lang w:eastAsia="ja-JP"/>
        </w:rPr>
        <w:t>.</w:t>
      </w:r>
    </w:p>
    <w:p w14:paraId="6FE553D0" w14:textId="683FCE6F" w:rsidR="005F0170" w:rsidRDefault="000711BF" w:rsidP="00557250">
      <w:pPr>
        <w:pStyle w:val="B1"/>
        <w:spacing w:after="60"/>
        <w:rPr>
          <w:lang w:eastAsia="ja-JP"/>
        </w:rPr>
      </w:pPr>
      <w:r>
        <w:rPr>
          <w:lang w:eastAsia="ja-JP"/>
        </w:rPr>
        <w:t>(</w:t>
      </w:r>
      <w:r w:rsidR="00557250">
        <w:rPr>
          <w:lang w:eastAsia="ja-JP"/>
        </w:rPr>
        <w:t>2</w:t>
      </w:r>
      <w:r>
        <w:rPr>
          <w:lang w:eastAsia="ja-JP"/>
        </w:rPr>
        <w:t>)</w:t>
      </w:r>
      <w:r>
        <w:rPr>
          <w:lang w:eastAsia="ja-JP"/>
        </w:rPr>
        <w:tab/>
      </w:r>
      <w:r w:rsidR="000830D6">
        <w:rPr>
          <w:lang w:eastAsia="ja-JP"/>
        </w:rPr>
        <w:t xml:space="preserve">A list of </w:t>
      </w:r>
      <w:r w:rsidR="00557250">
        <w:rPr>
          <w:lang w:eastAsia="ja-JP"/>
        </w:rPr>
        <w:t>desired</w:t>
      </w:r>
      <w:r w:rsidR="00E250AB">
        <w:rPr>
          <w:lang w:eastAsia="ja-JP"/>
        </w:rPr>
        <w:t>/requested</w:t>
      </w:r>
      <w:r w:rsidR="00557250">
        <w:rPr>
          <w:lang w:eastAsia="ja-JP"/>
        </w:rPr>
        <w:t xml:space="preserve"> </w:t>
      </w:r>
      <w:r w:rsidR="000830D6">
        <w:rPr>
          <w:lang w:eastAsia="ja-JP"/>
        </w:rPr>
        <w:t>DL-PRS configuration</w:t>
      </w:r>
      <w:r w:rsidR="00D83078">
        <w:rPr>
          <w:lang w:eastAsia="ja-JP"/>
        </w:rPr>
        <w:t xml:space="preserve">s, </w:t>
      </w:r>
      <w:r w:rsidR="00E250AB">
        <w:rPr>
          <w:lang w:eastAsia="ja-JP"/>
        </w:rPr>
        <w:t xml:space="preserve">each </w:t>
      </w:r>
      <w:r w:rsidR="00D83078">
        <w:rPr>
          <w:lang w:eastAsia="ja-JP"/>
        </w:rPr>
        <w:t xml:space="preserve">identified by </w:t>
      </w:r>
      <w:r w:rsidR="00E250AB">
        <w:rPr>
          <w:lang w:eastAsia="ja-JP"/>
        </w:rPr>
        <w:t xml:space="preserve">an </w:t>
      </w:r>
      <w:r w:rsidR="00557250">
        <w:rPr>
          <w:lang w:eastAsia="ja-JP"/>
        </w:rPr>
        <w:t>ID</w:t>
      </w:r>
      <w:r w:rsidR="000830D6">
        <w:rPr>
          <w:lang w:eastAsia="ja-JP"/>
        </w:rPr>
        <w:t xml:space="preserve">, sorted </w:t>
      </w:r>
      <w:r w:rsidR="00683C67">
        <w:rPr>
          <w:lang w:eastAsia="ja-JP"/>
        </w:rPr>
        <w:t>in priority order.</w:t>
      </w:r>
    </w:p>
    <w:p w14:paraId="33B46EE8" w14:textId="63D6BBEE" w:rsidR="00B91777" w:rsidRDefault="004838ED" w:rsidP="007E4EC4">
      <w:pPr>
        <w:pStyle w:val="B1"/>
        <w:spacing w:after="60"/>
        <w:rPr>
          <w:lang w:eastAsia="ja-JP"/>
        </w:rPr>
      </w:pPr>
      <w:r>
        <w:rPr>
          <w:lang w:eastAsia="ja-JP"/>
        </w:rPr>
        <w:t>(</w:t>
      </w:r>
      <w:r w:rsidR="00C8495A">
        <w:rPr>
          <w:lang w:eastAsia="ja-JP"/>
        </w:rPr>
        <w:t>3</w:t>
      </w:r>
      <w:r>
        <w:rPr>
          <w:lang w:eastAsia="ja-JP"/>
        </w:rPr>
        <w:t>)</w:t>
      </w:r>
      <w:r>
        <w:rPr>
          <w:lang w:eastAsia="ja-JP"/>
        </w:rPr>
        <w:tab/>
      </w:r>
      <w:r w:rsidR="008A7313">
        <w:rPr>
          <w:lang w:eastAsia="ja-JP"/>
        </w:rPr>
        <w:t>A l</w:t>
      </w:r>
      <w:r w:rsidR="0080407E">
        <w:rPr>
          <w:lang w:eastAsia="ja-JP"/>
        </w:rPr>
        <w:t xml:space="preserve">ist of </w:t>
      </w:r>
      <w:r w:rsidR="00683C67">
        <w:rPr>
          <w:lang w:eastAsia="ja-JP"/>
        </w:rPr>
        <w:t xml:space="preserve">explicit </w:t>
      </w:r>
      <w:r w:rsidR="0080407E" w:rsidRPr="0080407E">
        <w:rPr>
          <w:lang w:eastAsia="ja-JP"/>
        </w:rPr>
        <w:t>on-demand D</w:t>
      </w:r>
      <w:r w:rsidR="003D67E5">
        <w:rPr>
          <w:lang w:eastAsia="ja-JP"/>
        </w:rPr>
        <w:t>L-</w:t>
      </w:r>
      <w:r w:rsidR="0080407E" w:rsidRPr="0080407E">
        <w:rPr>
          <w:lang w:eastAsia="ja-JP"/>
        </w:rPr>
        <w:t>PRS parameters</w:t>
      </w:r>
      <w:r w:rsidR="00683C67">
        <w:rPr>
          <w:lang w:eastAsia="ja-JP"/>
        </w:rPr>
        <w:t xml:space="preserve"> with desired values</w:t>
      </w:r>
      <w:r w:rsidR="001F62D7">
        <w:rPr>
          <w:lang w:eastAsia="ja-JP"/>
        </w:rPr>
        <w:t xml:space="preserve"> (RAN1 parameter Table above)</w:t>
      </w:r>
      <w:r w:rsidR="00D65FEF">
        <w:rPr>
          <w:lang w:eastAsia="ja-JP"/>
        </w:rPr>
        <w:t>.</w:t>
      </w:r>
    </w:p>
    <w:p w14:paraId="2461E489" w14:textId="77777777" w:rsidR="009A2E40" w:rsidRDefault="009A2E40">
      <w:pPr>
        <w:spacing w:after="0"/>
        <w:rPr>
          <w:lang w:eastAsia="ja-JP"/>
        </w:rPr>
      </w:pPr>
    </w:p>
    <w:p w14:paraId="35091A32" w14:textId="77777777" w:rsidR="00F852C8" w:rsidRDefault="00F852C8">
      <w:pPr>
        <w:spacing w:after="0"/>
        <w:rPr>
          <w:lang w:eastAsia="ja-JP"/>
        </w:rPr>
      </w:pPr>
    </w:p>
    <w:p w14:paraId="690A0563" w14:textId="473735E4" w:rsidR="00585FE8" w:rsidRDefault="00585FE8" w:rsidP="001C3B9F">
      <w:pPr>
        <w:pStyle w:val="NO"/>
        <w:ind w:left="1418" w:hanging="1134"/>
        <w:rPr>
          <w:lang w:eastAsia="ja-JP"/>
        </w:rPr>
      </w:pPr>
      <w:r w:rsidRPr="004963DB">
        <w:rPr>
          <w:b/>
          <w:bCs/>
        </w:rPr>
        <w:t xml:space="preserve">Proposal </w:t>
      </w:r>
      <w:r w:rsidR="001F62D7">
        <w:rPr>
          <w:b/>
          <w:bCs/>
        </w:rPr>
        <w:t>1</w:t>
      </w:r>
      <w:r w:rsidRPr="004963DB">
        <w:rPr>
          <w:b/>
          <w:bCs/>
        </w:rPr>
        <w:t>:</w:t>
      </w:r>
      <w:r w:rsidR="001C3B9F">
        <w:tab/>
      </w:r>
      <w:r w:rsidR="008442ED">
        <w:t xml:space="preserve">The </w:t>
      </w:r>
      <w:r w:rsidRPr="00B36B98">
        <w:t>UE</w:t>
      </w:r>
      <w:r>
        <w:t xml:space="preserve"> </w:t>
      </w:r>
      <w:r w:rsidRPr="00B36B98">
        <w:t xml:space="preserve">initiated on-demand </w:t>
      </w:r>
      <w:r w:rsidR="004B0870">
        <w:t>DL-</w:t>
      </w:r>
      <w:r w:rsidRPr="00B36B98">
        <w:t>PRS request can include</w:t>
      </w:r>
      <w:r w:rsidR="00D34959">
        <w:t>:</w:t>
      </w:r>
      <w:r w:rsidR="004963DB">
        <w:rPr>
          <w:lang w:eastAsia="ja-JP"/>
        </w:rPr>
        <w:t xml:space="preserve"> </w:t>
      </w:r>
      <w:r w:rsidR="004963DB">
        <w:rPr>
          <w:lang w:eastAsia="ja-JP"/>
        </w:rPr>
        <w:br/>
      </w:r>
      <w:r w:rsidR="00E10136">
        <w:t xml:space="preserve">(a) </w:t>
      </w:r>
      <w:r w:rsidR="00793599">
        <w:t>A r</w:t>
      </w:r>
      <w:r w:rsidR="004704DD">
        <w:t xml:space="preserve">equest for </w:t>
      </w:r>
      <w:r w:rsidR="00793599">
        <w:t xml:space="preserve">the </w:t>
      </w:r>
      <w:r w:rsidR="004704DD">
        <w:t xml:space="preserve">available </w:t>
      </w:r>
      <w:bookmarkStart w:id="2" w:name="_Hlk84461088"/>
      <w:r w:rsidR="0067248D">
        <w:t>(</w:t>
      </w:r>
      <w:r w:rsidR="008442ED">
        <w:t xml:space="preserve">predefined) </w:t>
      </w:r>
      <w:r w:rsidR="004704DD">
        <w:t>DL-PRS configurations</w:t>
      </w:r>
      <w:bookmarkEnd w:id="2"/>
      <w:r w:rsidR="00793599">
        <w:t>.</w:t>
      </w:r>
      <w:r w:rsidR="004963DB">
        <w:rPr>
          <w:lang w:eastAsia="ja-JP"/>
        </w:rPr>
        <w:t xml:space="preserve"> </w:t>
      </w:r>
      <w:r w:rsidR="004963DB">
        <w:rPr>
          <w:lang w:eastAsia="ja-JP"/>
        </w:rPr>
        <w:br/>
      </w:r>
      <w:r w:rsidR="004704DD">
        <w:t xml:space="preserve">(b) </w:t>
      </w:r>
      <w:r w:rsidR="00793599">
        <w:t xml:space="preserve">A </w:t>
      </w:r>
      <w:r w:rsidR="004704DD">
        <w:t xml:space="preserve">Request for </w:t>
      </w:r>
      <w:r w:rsidR="00793599">
        <w:t>one or more</w:t>
      </w:r>
      <w:r w:rsidR="00AC320A">
        <w:t xml:space="preserve"> </w:t>
      </w:r>
      <w:r w:rsidR="00136E72" w:rsidRPr="00136E72">
        <w:t>predefined DL-PRS configuration</w:t>
      </w:r>
      <w:r w:rsidR="004963DB">
        <w:rPr>
          <w:lang w:eastAsia="ja-JP"/>
        </w:rPr>
        <w:t xml:space="preserve"> </w:t>
      </w:r>
      <w:r w:rsidR="00C60023">
        <w:rPr>
          <w:lang w:eastAsia="ja-JP"/>
        </w:rPr>
        <w:t>ID</w:t>
      </w:r>
      <w:r w:rsidR="00793599">
        <w:rPr>
          <w:lang w:eastAsia="ja-JP"/>
        </w:rPr>
        <w:t>s, sorted in priority order.</w:t>
      </w:r>
      <w:r w:rsidR="00C60023">
        <w:rPr>
          <w:lang w:eastAsia="ja-JP"/>
        </w:rPr>
        <w:br/>
      </w:r>
      <w:r w:rsidR="0067248D">
        <w:t xml:space="preserve">(c) </w:t>
      </w:r>
      <w:r w:rsidR="00793599">
        <w:t>An e</w:t>
      </w:r>
      <w:r w:rsidRPr="00B36B98">
        <w:t xml:space="preserve">xplicit </w:t>
      </w:r>
      <w:r w:rsidR="0067248D">
        <w:t>DL-</w:t>
      </w:r>
      <w:r w:rsidRPr="00B36B98">
        <w:t>PRS parameter</w:t>
      </w:r>
      <w:r w:rsidR="0067248D">
        <w:t xml:space="preserve"> list</w:t>
      </w:r>
      <w:r w:rsidR="00CC2E01">
        <w:t xml:space="preserve"> defining </w:t>
      </w:r>
      <w:r w:rsidR="00D23DF4">
        <w:t>the DL-PRS</w:t>
      </w:r>
      <w:r w:rsidR="001F62D7">
        <w:t xml:space="preserve"> (</w:t>
      </w:r>
      <w:r w:rsidR="000F6831">
        <w:t xml:space="preserve">the </w:t>
      </w:r>
      <w:r w:rsidR="001F62D7">
        <w:t>RAN1 parameter list)</w:t>
      </w:r>
      <w:r w:rsidR="00793599">
        <w:t>.</w:t>
      </w:r>
    </w:p>
    <w:p w14:paraId="2AD44439" w14:textId="2C4A103B" w:rsidR="00585FE8" w:rsidRDefault="00585FE8">
      <w:pPr>
        <w:spacing w:after="0"/>
        <w:rPr>
          <w:lang w:eastAsia="ja-JP"/>
        </w:rPr>
      </w:pPr>
    </w:p>
    <w:p w14:paraId="1F5A1847" w14:textId="54E26848" w:rsidR="00F73CE8" w:rsidRDefault="00F73CE8" w:rsidP="00F73CE8">
      <w:pPr>
        <w:spacing w:after="0"/>
        <w:rPr>
          <w:lang w:eastAsia="ja-JP"/>
        </w:rPr>
      </w:pPr>
      <w:r>
        <w:rPr>
          <w:lang w:eastAsia="ja-JP"/>
        </w:rPr>
        <w:t>In addition to the</w:t>
      </w:r>
      <w:r w:rsidR="008F1E04">
        <w:rPr>
          <w:lang w:eastAsia="ja-JP"/>
        </w:rPr>
        <w:t xml:space="preserve"> general</w:t>
      </w:r>
      <w:r>
        <w:rPr>
          <w:lang w:eastAsia="ja-JP"/>
        </w:rPr>
        <w:t xml:space="preserve"> items in Proposal 1 above, the on-demand DL-PRS should also include the desired number of TRPs for which the DL-PRS is requested, and other fields in IE </w:t>
      </w:r>
      <w:r w:rsidRPr="005B7F66">
        <w:rPr>
          <w:i/>
          <w:iCs/>
          <w:lang w:eastAsia="ja-JP"/>
        </w:rPr>
        <w:t>NR-DL-PRS-AssistanceData</w:t>
      </w:r>
      <w:r>
        <w:rPr>
          <w:lang w:eastAsia="ja-JP"/>
        </w:rPr>
        <w:t xml:space="preserve">, such as whether the field </w:t>
      </w:r>
      <w:r w:rsidRPr="00BD5A05">
        <w:rPr>
          <w:i/>
          <w:iCs/>
          <w:lang w:eastAsia="ja-JP"/>
        </w:rPr>
        <w:t>nr-SSB-Config</w:t>
      </w:r>
      <w:r>
        <w:rPr>
          <w:lang w:eastAsia="ja-JP"/>
        </w:rPr>
        <w:t xml:space="preserve"> is requested or not</w:t>
      </w:r>
      <w:r w:rsidR="0071131A">
        <w:rPr>
          <w:lang w:eastAsia="ja-JP"/>
        </w:rPr>
        <w:t xml:space="preserve"> (similar to the RAN1 parameter </w:t>
      </w:r>
      <w:r w:rsidR="00D8622D">
        <w:rPr>
          <w:lang w:eastAsia="ja-JP"/>
        </w:rPr>
        <w:t>'</w:t>
      </w:r>
      <w:r w:rsidR="0071131A" w:rsidRPr="00C562A3">
        <w:rPr>
          <w:lang w:eastAsia="en-GB"/>
        </w:rPr>
        <w:t>DL-PRS-QCL-Info-requested</w:t>
      </w:r>
      <w:r w:rsidR="00D8622D">
        <w:rPr>
          <w:lang w:eastAsia="en-GB"/>
        </w:rPr>
        <w:t>'</w:t>
      </w:r>
      <w:r w:rsidR="0071131A">
        <w:rPr>
          <w:lang w:eastAsia="en-GB"/>
        </w:rPr>
        <w:t xml:space="preserve"> in the Table above)</w:t>
      </w:r>
      <w:r>
        <w:rPr>
          <w:lang w:eastAsia="ja-JP"/>
        </w:rPr>
        <w:t>.</w:t>
      </w:r>
    </w:p>
    <w:p w14:paraId="5E6211D1" w14:textId="77777777" w:rsidR="00F73CE8" w:rsidRDefault="00F73CE8" w:rsidP="00F73CE8">
      <w:pPr>
        <w:spacing w:after="0"/>
        <w:rPr>
          <w:lang w:eastAsia="ja-JP"/>
        </w:rPr>
      </w:pPr>
    </w:p>
    <w:p w14:paraId="73525757" w14:textId="1C3E9196" w:rsidR="00F73CE8" w:rsidRDefault="00F73CE8" w:rsidP="001C3B9F">
      <w:pPr>
        <w:pStyle w:val="NO"/>
        <w:ind w:left="1418" w:hanging="1134"/>
      </w:pPr>
      <w:r w:rsidRPr="004963DB">
        <w:rPr>
          <w:b/>
          <w:bCs/>
        </w:rPr>
        <w:t xml:space="preserve">Proposal </w:t>
      </w:r>
      <w:r w:rsidR="0071131A">
        <w:rPr>
          <w:b/>
          <w:bCs/>
        </w:rPr>
        <w:t>2</w:t>
      </w:r>
      <w:r w:rsidRPr="004963DB">
        <w:rPr>
          <w:b/>
          <w:bCs/>
        </w:rPr>
        <w:t>:</w:t>
      </w:r>
      <w:r w:rsidR="001C3B9F">
        <w:tab/>
      </w:r>
      <w:r w:rsidR="001C3B9F">
        <w:tab/>
      </w:r>
      <w:r>
        <w:t>Th</w:t>
      </w:r>
      <w:r w:rsidRPr="008E20C5">
        <w:t>e UE in</w:t>
      </w:r>
      <w:r w:rsidRPr="00B36B98">
        <w:t xml:space="preserve">itiated on-demand </w:t>
      </w:r>
      <w:r>
        <w:t>DL-</w:t>
      </w:r>
      <w:r w:rsidRPr="00B36B98">
        <w:t>PRS request can</w:t>
      </w:r>
      <w:r w:rsidR="0071131A">
        <w:t xml:space="preserve"> also</w:t>
      </w:r>
      <w:r w:rsidRPr="00B36B98">
        <w:t xml:space="preserve"> include</w:t>
      </w:r>
      <w:r>
        <w:t>:</w:t>
      </w:r>
      <w:r>
        <w:rPr>
          <w:lang w:eastAsia="ja-JP"/>
        </w:rPr>
        <w:t xml:space="preserve"> </w:t>
      </w:r>
      <w:r>
        <w:rPr>
          <w:lang w:eastAsia="ja-JP"/>
        </w:rPr>
        <w:br/>
      </w:r>
      <w:r>
        <w:t>(</w:t>
      </w:r>
      <w:r w:rsidR="009C1D27">
        <w:t>a</w:t>
      </w:r>
      <w:r>
        <w:t xml:space="preserve">) </w:t>
      </w:r>
      <w:r w:rsidR="009C1D27">
        <w:t>d</w:t>
      </w:r>
      <w:r w:rsidRPr="00261BF6">
        <w:t>esired number of TRPs located around the target device location for which the DL-PRS is requested</w:t>
      </w:r>
      <w:r>
        <w:t>.</w:t>
      </w:r>
      <w:r>
        <w:br/>
        <w:t>(</w:t>
      </w:r>
      <w:r w:rsidR="009C1D27">
        <w:t>b</w:t>
      </w:r>
      <w:r>
        <w:t xml:space="preserve">) whether </w:t>
      </w:r>
      <w:r w:rsidRPr="00261BF6">
        <w:t xml:space="preserve">the </w:t>
      </w:r>
      <w:r w:rsidRPr="00261BF6">
        <w:rPr>
          <w:i/>
          <w:iCs/>
        </w:rPr>
        <w:t>nr-SSB-Config</w:t>
      </w:r>
      <w:r w:rsidRPr="00261BF6">
        <w:t xml:space="preserve"> in IE </w:t>
      </w:r>
      <w:r w:rsidRPr="00261BF6">
        <w:rPr>
          <w:i/>
          <w:iCs/>
        </w:rPr>
        <w:t>NR-DL-PRS-AssistanceData</w:t>
      </w:r>
      <w:r w:rsidRPr="00261BF6">
        <w:t xml:space="preserve"> is requested</w:t>
      </w:r>
      <w:r>
        <w:t xml:space="preserve"> or not.</w:t>
      </w:r>
    </w:p>
    <w:p w14:paraId="7E0CEA10" w14:textId="77777777" w:rsidR="00F73CE8" w:rsidRDefault="00F73CE8" w:rsidP="003345BE">
      <w:pPr>
        <w:spacing w:after="0"/>
        <w:rPr>
          <w:lang w:eastAsia="ja-JP"/>
        </w:rPr>
      </w:pPr>
    </w:p>
    <w:p w14:paraId="4DCF28B9" w14:textId="77777777" w:rsidR="00F73CE8" w:rsidRDefault="00F73CE8" w:rsidP="003345BE">
      <w:pPr>
        <w:spacing w:after="0"/>
        <w:rPr>
          <w:lang w:eastAsia="ja-JP"/>
        </w:rPr>
      </w:pPr>
    </w:p>
    <w:p w14:paraId="7EEC414E" w14:textId="6D685B75" w:rsidR="003345BE" w:rsidRDefault="003345BE" w:rsidP="003345BE">
      <w:pPr>
        <w:spacing w:after="0"/>
        <w:rPr>
          <w:iCs/>
        </w:rPr>
      </w:pPr>
      <w:r>
        <w:rPr>
          <w:lang w:eastAsia="ja-JP"/>
        </w:rPr>
        <w:t xml:space="preserve">A possible implementation of Proposal 1 </w:t>
      </w:r>
      <w:r w:rsidR="009C1D27">
        <w:rPr>
          <w:lang w:eastAsia="ja-JP"/>
        </w:rPr>
        <w:t xml:space="preserve">and 2 </w:t>
      </w:r>
      <w:r>
        <w:rPr>
          <w:lang w:eastAsia="ja-JP"/>
        </w:rPr>
        <w:t xml:space="preserve">would be as follows (using the proposed IE </w:t>
      </w:r>
      <w:r w:rsidRPr="00223CC8">
        <w:rPr>
          <w:i/>
        </w:rPr>
        <w:t>NR-On-Demand-DL-PRS-Request</w:t>
      </w:r>
      <w:r>
        <w:rPr>
          <w:i/>
        </w:rPr>
        <w:t xml:space="preserve"> </w:t>
      </w:r>
      <w:r>
        <w:rPr>
          <w:iCs/>
        </w:rPr>
        <w:t xml:space="preserve">with the RAN1 parameter in IE </w:t>
      </w:r>
      <w:r w:rsidRPr="00EC368A">
        <w:rPr>
          <w:i/>
        </w:rPr>
        <w:t>NR-On-Demand-DL-PRS-Information</w:t>
      </w:r>
      <w:r>
        <w:rPr>
          <w:iCs/>
        </w:rPr>
        <w:t xml:space="preserve"> in [</w:t>
      </w:r>
      <w:r w:rsidR="00F25DC3">
        <w:rPr>
          <w:iCs/>
        </w:rPr>
        <w:t>2</w:t>
      </w:r>
      <w:r>
        <w:rPr>
          <w:iCs/>
        </w:rPr>
        <w:t>] as baseline</w:t>
      </w:r>
      <w:r w:rsidR="00EC368A">
        <w:rPr>
          <w:iCs/>
        </w:rPr>
        <w:t>).</w:t>
      </w:r>
    </w:p>
    <w:p w14:paraId="0D9AFBE3" w14:textId="77777777" w:rsidR="00E71AEF" w:rsidRPr="003345BE" w:rsidRDefault="00E71AEF" w:rsidP="003345BE">
      <w:pPr>
        <w:spacing w:after="0"/>
        <w:rPr>
          <w:iCs/>
          <w:lang w:eastAsia="ja-JP"/>
        </w:rPr>
      </w:pPr>
    </w:p>
    <w:p w14:paraId="05AD868C" w14:textId="1A2A5716" w:rsidR="005F0350" w:rsidRDefault="005F0350">
      <w:pPr>
        <w:spacing w:after="0"/>
        <w:rPr>
          <w:lang w:eastAsia="ja-JP"/>
        </w:rPr>
      </w:pPr>
    </w:p>
    <w:p w14:paraId="0A8EF639" w14:textId="77777777" w:rsidR="00C6459C" w:rsidRPr="00B62E75" w:rsidRDefault="00C6459C" w:rsidP="00C6459C">
      <w:pPr>
        <w:pStyle w:val="Heading4"/>
      </w:pPr>
      <w:r w:rsidRPr="00B62E75">
        <w:t>–</w:t>
      </w:r>
      <w:r w:rsidRPr="00B62E75">
        <w:tab/>
      </w:r>
      <w:r w:rsidRPr="00223CC8">
        <w:rPr>
          <w:i/>
        </w:rPr>
        <w:t>NR-On-Demand-DL-PRS-Request</w:t>
      </w:r>
    </w:p>
    <w:p w14:paraId="29889F68" w14:textId="77777777" w:rsidR="00C6459C" w:rsidRPr="00B62E75" w:rsidRDefault="00C6459C" w:rsidP="00C6459C">
      <w:pPr>
        <w:keepLines/>
      </w:pPr>
      <w:r w:rsidRPr="00B62E75">
        <w:t xml:space="preserve">The IE </w:t>
      </w:r>
      <w:r w:rsidRPr="00223CC8">
        <w:rPr>
          <w:i/>
        </w:rPr>
        <w:t>NR-On-Demand-DL-PRS-Request</w:t>
      </w:r>
      <w:r w:rsidRPr="00B62E75">
        <w:rPr>
          <w:noProof/>
        </w:rPr>
        <w:t xml:space="preserve"> is</w:t>
      </w:r>
      <w:r w:rsidRPr="00B62E75">
        <w:t xml:space="preserve"> used by the target device to request </w:t>
      </w:r>
      <w:r>
        <w:t xml:space="preserve">on-demand DL-PRS </w:t>
      </w:r>
      <w:r w:rsidRPr="00B62E75">
        <w:t>from a location server.</w:t>
      </w:r>
    </w:p>
    <w:p w14:paraId="7958232F" w14:textId="77777777" w:rsidR="00C6459C" w:rsidRPr="00B62E75" w:rsidRDefault="00C6459C" w:rsidP="00C6459C">
      <w:pPr>
        <w:pStyle w:val="PL"/>
        <w:shd w:val="clear" w:color="auto" w:fill="E6E6E6"/>
      </w:pPr>
      <w:r w:rsidRPr="00B62E75">
        <w:t>-- ASN1START</w:t>
      </w:r>
    </w:p>
    <w:p w14:paraId="454AAA13" w14:textId="77777777" w:rsidR="00C6459C" w:rsidRPr="00B62E75" w:rsidRDefault="00C6459C" w:rsidP="00C6459C">
      <w:pPr>
        <w:pStyle w:val="PL"/>
        <w:shd w:val="clear" w:color="auto" w:fill="E6E6E6"/>
        <w:rPr>
          <w:snapToGrid w:val="0"/>
        </w:rPr>
      </w:pPr>
    </w:p>
    <w:p w14:paraId="5C6B793C" w14:textId="77777777" w:rsidR="00C6459C" w:rsidRPr="00B62E75" w:rsidRDefault="00C6459C" w:rsidP="00C6459C">
      <w:pPr>
        <w:pStyle w:val="PL"/>
        <w:shd w:val="clear" w:color="auto" w:fill="E6E6E6"/>
        <w:rPr>
          <w:snapToGrid w:val="0"/>
        </w:rPr>
      </w:pPr>
      <w:r w:rsidRPr="00B62E75">
        <w:rPr>
          <w:snapToGrid w:val="0"/>
        </w:rPr>
        <w:t>NR-</w:t>
      </w:r>
      <w:r>
        <w:rPr>
          <w:snapToGrid w:val="0"/>
        </w:rPr>
        <w:t>On-Demand</w:t>
      </w:r>
      <w:r w:rsidRPr="00B62E75">
        <w:rPr>
          <w:snapToGrid w:val="0"/>
        </w:rPr>
        <w:t>-</w:t>
      </w:r>
      <w:r>
        <w:rPr>
          <w:snapToGrid w:val="0"/>
        </w:rPr>
        <w:t>DL-PRS</w:t>
      </w:r>
      <w:r w:rsidRPr="00B62E75">
        <w:rPr>
          <w:snapToGrid w:val="0"/>
        </w:rPr>
        <w:t>-</w:t>
      </w:r>
      <w:r>
        <w:rPr>
          <w:snapToGrid w:val="0"/>
        </w:rPr>
        <w:t>Request-</w:t>
      </w:r>
      <w:r w:rsidRPr="00B62E75">
        <w:rPr>
          <w:snapToGrid w:val="0"/>
        </w:rPr>
        <w:t>r1</w:t>
      </w:r>
      <w:r>
        <w:rPr>
          <w:snapToGrid w:val="0"/>
        </w:rPr>
        <w:t>7</w:t>
      </w:r>
      <w:r w:rsidRPr="00B62E75">
        <w:rPr>
          <w:snapToGrid w:val="0"/>
        </w:rPr>
        <w:t xml:space="preserve"> ::= SEQUENCE {</w:t>
      </w:r>
    </w:p>
    <w:p w14:paraId="2216E6F0" w14:textId="77777777" w:rsidR="00C6459C" w:rsidRDefault="00C6459C" w:rsidP="00C6459C">
      <w:pPr>
        <w:pStyle w:val="PL"/>
        <w:shd w:val="clear" w:color="auto" w:fill="E6E6E6"/>
        <w:rPr>
          <w:snapToGrid w:val="0"/>
        </w:rPr>
      </w:pPr>
      <w:r>
        <w:rPr>
          <w:snapToGrid w:val="0"/>
        </w:rPr>
        <w:tab/>
        <w:t>dl-prs-StartTime-and-Duration-r17</w:t>
      </w:r>
      <w:r>
        <w:rPr>
          <w:snapToGrid w:val="0"/>
        </w:rPr>
        <w:tab/>
      </w:r>
      <w:r>
        <w:rPr>
          <w:snapToGrid w:val="0"/>
        </w:rPr>
        <w:tab/>
      </w:r>
      <w:r>
        <w:rPr>
          <w:snapToGrid w:val="0"/>
        </w:rPr>
        <w:tab/>
        <w:t>DL-PRS-StartTime-and-Duration-r17</w:t>
      </w:r>
      <w:r>
        <w:rPr>
          <w:snapToGrid w:val="0"/>
        </w:rPr>
        <w:tab/>
      </w:r>
      <w:r>
        <w:rPr>
          <w:snapToGrid w:val="0"/>
        </w:rPr>
        <w:tab/>
        <w:t>OPTIONAL,</w:t>
      </w:r>
    </w:p>
    <w:p w14:paraId="63A64D7E" w14:textId="2ACF2C80" w:rsidR="00C6459C" w:rsidRDefault="00C6459C" w:rsidP="00C6459C">
      <w:pPr>
        <w:pStyle w:val="PL"/>
        <w:shd w:val="clear" w:color="auto" w:fill="E6E6E6"/>
        <w:rPr>
          <w:ins w:id="3" w:author="Sven Fischer" w:date="2021-12-28T09:14:00Z"/>
          <w:snapToGrid w:val="0"/>
        </w:rPr>
      </w:pPr>
      <w:r>
        <w:rPr>
          <w:snapToGrid w:val="0"/>
        </w:rPr>
        <w:tab/>
        <w:t>nr</w:t>
      </w:r>
      <w:r w:rsidRPr="00D12C41">
        <w:rPr>
          <w:snapToGrid w:val="0"/>
        </w:rPr>
        <w:t>-</w:t>
      </w:r>
      <w:r>
        <w:rPr>
          <w:snapToGrid w:val="0"/>
        </w:rPr>
        <w:t>o</w:t>
      </w:r>
      <w:r w:rsidRPr="00D12C41">
        <w:rPr>
          <w:snapToGrid w:val="0"/>
        </w:rPr>
        <w:t>n-</w:t>
      </w:r>
      <w:r>
        <w:rPr>
          <w:snapToGrid w:val="0"/>
        </w:rPr>
        <w:t>d</w:t>
      </w:r>
      <w:r w:rsidRPr="00D12C41">
        <w:rPr>
          <w:snapToGrid w:val="0"/>
        </w:rPr>
        <w:t>emand-DL-PRS-Information</w:t>
      </w:r>
      <w:r>
        <w:rPr>
          <w:snapToGrid w:val="0"/>
        </w:rPr>
        <w:t>-</w:t>
      </w:r>
      <w:r w:rsidRPr="00B62E75">
        <w:rPr>
          <w:snapToGrid w:val="0"/>
        </w:rPr>
        <w:t>r1</w:t>
      </w:r>
      <w:r>
        <w:rPr>
          <w:snapToGrid w:val="0"/>
        </w:rPr>
        <w:t xml:space="preserve">7 </w:t>
      </w:r>
      <w:r>
        <w:rPr>
          <w:snapToGrid w:val="0"/>
        </w:rPr>
        <w:tab/>
      </w:r>
      <w:r>
        <w:rPr>
          <w:snapToGrid w:val="0"/>
        </w:rPr>
        <w:tab/>
      </w:r>
      <w:bookmarkStart w:id="4" w:name="_Hlk91575465"/>
      <w:r w:rsidRPr="00D12C41">
        <w:rPr>
          <w:snapToGrid w:val="0"/>
        </w:rPr>
        <w:t>NR-On-Demand-DL-PRS-Information</w:t>
      </w:r>
      <w:r>
        <w:rPr>
          <w:snapToGrid w:val="0"/>
        </w:rPr>
        <w:t>-</w:t>
      </w:r>
      <w:r w:rsidRPr="00B62E75">
        <w:rPr>
          <w:snapToGrid w:val="0"/>
        </w:rPr>
        <w:t>r1</w:t>
      </w:r>
      <w:r>
        <w:rPr>
          <w:snapToGrid w:val="0"/>
        </w:rPr>
        <w:t>7</w:t>
      </w:r>
      <w:bookmarkEnd w:id="4"/>
      <w:r>
        <w:rPr>
          <w:snapToGrid w:val="0"/>
        </w:rPr>
        <w:tab/>
      </w:r>
      <w:r>
        <w:rPr>
          <w:snapToGrid w:val="0"/>
        </w:rPr>
        <w:tab/>
        <w:t>OPTIONAL,</w:t>
      </w:r>
    </w:p>
    <w:p w14:paraId="10FB83F8" w14:textId="77777777" w:rsidR="007F134D" w:rsidRDefault="007F134D" w:rsidP="007F134D">
      <w:pPr>
        <w:pStyle w:val="PL"/>
        <w:shd w:val="clear" w:color="auto" w:fill="E6E6E6"/>
        <w:rPr>
          <w:ins w:id="5" w:author="Sven Fischer" w:date="2022-01-04T09:01:00Z"/>
          <w:snapToGrid w:val="0"/>
        </w:rPr>
      </w:pPr>
      <w:ins w:id="6" w:author="Sven Fischer" w:date="2022-01-04T09:01:00Z">
        <w:r>
          <w:rPr>
            <w:snapToGrid w:val="0"/>
          </w:rPr>
          <w:tab/>
          <w:t>available-dl-prs-configurationsReq-r17</w:t>
        </w:r>
        <w:r>
          <w:rPr>
            <w:snapToGrid w:val="0"/>
          </w:rPr>
          <w:tab/>
        </w:r>
        <w:r>
          <w:rPr>
            <w:snapToGrid w:val="0"/>
          </w:rPr>
          <w:tab/>
          <w:t>ENUMERATED { true }</w:t>
        </w:r>
        <w:r>
          <w:rPr>
            <w:snapToGrid w:val="0"/>
          </w:rPr>
          <w:tab/>
        </w:r>
        <w:r>
          <w:rPr>
            <w:snapToGrid w:val="0"/>
          </w:rPr>
          <w:tab/>
        </w:r>
        <w:r>
          <w:rPr>
            <w:snapToGrid w:val="0"/>
          </w:rPr>
          <w:tab/>
        </w:r>
        <w:r>
          <w:rPr>
            <w:snapToGrid w:val="0"/>
          </w:rPr>
          <w:tab/>
        </w:r>
        <w:r>
          <w:rPr>
            <w:snapToGrid w:val="0"/>
          </w:rPr>
          <w:tab/>
        </w:r>
        <w:r>
          <w:rPr>
            <w:snapToGrid w:val="0"/>
          </w:rPr>
          <w:tab/>
          <w:t>OPTIONAL,</w:t>
        </w:r>
      </w:ins>
    </w:p>
    <w:p w14:paraId="1C027F83" w14:textId="77777777" w:rsidR="007F134D" w:rsidRDefault="007F134D" w:rsidP="007F134D">
      <w:pPr>
        <w:pStyle w:val="PL"/>
        <w:shd w:val="clear" w:color="auto" w:fill="E6E6E6"/>
        <w:rPr>
          <w:ins w:id="7" w:author="Sven Fischer" w:date="2022-01-04T09:01:00Z"/>
          <w:snapToGrid w:val="0"/>
        </w:rPr>
      </w:pPr>
      <w:ins w:id="8" w:author="Sven Fischer" w:date="2022-01-04T09:01:00Z">
        <w:r>
          <w:rPr>
            <w:snapToGrid w:val="0"/>
          </w:rPr>
          <w:tab/>
          <w:t>dl-prs-configuration-id-</w:t>
        </w:r>
        <w:r w:rsidRPr="00B62E75">
          <w:rPr>
            <w:snapToGrid w:val="0"/>
          </w:rPr>
          <w:t>PrefList</w:t>
        </w:r>
        <w:r>
          <w:rPr>
            <w:snapToGrid w:val="0"/>
          </w:rPr>
          <w:t>-r17</w:t>
        </w:r>
        <w:r>
          <w:rPr>
            <w:snapToGrid w:val="0"/>
          </w:rPr>
          <w:tab/>
        </w:r>
        <w:r>
          <w:rPr>
            <w:snapToGrid w:val="0"/>
          </w:rPr>
          <w:tab/>
        </w:r>
        <w:r w:rsidRPr="00B62E75">
          <w:t>SEQUENCE (SIZE (1..</w:t>
        </w:r>
        <w:r>
          <w:rPr>
            <w:snapToGrid w:val="0"/>
          </w:rPr>
          <w:t>maxDL-PRS-Configs-r17</w:t>
        </w:r>
        <w:r w:rsidRPr="00B62E75">
          <w:t>)) OF</w:t>
        </w:r>
        <w:r>
          <w:rPr>
            <w:snapToGrid w:val="0"/>
          </w:rPr>
          <w:t xml:space="preserve"> </w:t>
        </w:r>
        <w:r>
          <w:rPr>
            <w:snapToGrid w:val="0"/>
          </w:rPr>
          <w:br/>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DL-PRS-Configuration-ID-r17</w:t>
        </w:r>
        <w:r>
          <w:rPr>
            <w:snapToGrid w:val="0"/>
          </w:rPr>
          <w:tab/>
        </w:r>
        <w:r>
          <w:rPr>
            <w:snapToGrid w:val="0"/>
          </w:rPr>
          <w:tab/>
        </w:r>
        <w:r>
          <w:rPr>
            <w:snapToGrid w:val="0"/>
          </w:rPr>
          <w:tab/>
          <w:t>OPTIONAL,</w:t>
        </w:r>
      </w:ins>
    </w:p>
    <w:p w14:paraId="26E283D5" w14:textId="77777777" w:rsidR="007F134D" w:rsidRDefault="007F134D" w:rsidP="007F134D">
      <w:pPr>
        <w:pStyle w:val="PL"/>
        <w:shd w:val="clear" w:color="auto" w:fill="E6E6E6"/>
        <w:rPr>
          <w:ins w:id="9" w:author="Sven Fischer" w:date="2022-01-04T09:01:00Z"/>
          <w:snapToGrid w:val="0"/>
        </w:rPr>
      </w:pPr>
      <w:ins w:id="10" w:author="Sven Fischer" w:date="2022-01-04T09:01:00Z">
        <w:r>
          <w:rPr>
            <w:snapToGrid w:val="0"/>
          </w:rPr>
          <w:tab/>
          <w:t>desiredNumberOfTRPs-r17</w:t>
        </w:r>
        <w:r>
          <w:rPr>
            <w:snapToGrid w:val="0"/>
          </w:rPr>
          <w:tab/>
        </w:r>
        <w:r>
          <w:rPr>
            <w:snapToGrid w:val="0"/>
          </w:rPr>
          <w:tab/>
        </w:r>
        <w:r>
          <w:rPr>
            <w:snapToGrid w:val="0"/>
          </w:rPr>
          <w:tab/>
        </w:r>
        <w:r>
          <w:rPr>
            <w:snapToGrid w:val="0"/>
          </w:rPr>
          <w:tab/>
        </w:r>
        <w:r>
          <w:rPr>
            <w:snapToGrid w:val="0"/>
          </w:rPr>
          <w:tab/>
        </w:r>
        <w:r>
          <w:rPr>
            <w:snapToGrid w:val="0"/>
          </w:rPr>
          <w:tab/>
          <w:t>SEQUENCE {</w:t>
        </w:r>
      </w:ins>
    </w:p>
    <w:p w14:paraId="5AE8418B" w14:textId="77777777" w:rsidR="007F134D" w:rsidRDefault="007F134D" w:rsidP="007F134D">
      <w:pPr>
        <w:pStyle w:val="PL"/>
        <w:shd w:val="clear" w:color="auto" w:fill="E6E6E6"/>
        <w:rPr>
          <w:ins w:id="11" w:author="Sven Fischer" w:date="2022-01-04T09:01:00Z"/>
          <w:snapToGrid w:val="0"/>
        </w:rPr>
      </w:pPr>
      <w:ins w:id="12" w:author="Sven Fischer" w:date="2022-01-04T09:01: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numTRPs-r17</w:t>
        </w:r>
        <w:r>
          <w:rPr>
            <w:snapToGrid w:val="0"/>
          </w:rPr>
          <w:tab/>
          <w:t>INTEGER (1..nrMaxTrps-r16)</w:t>
        </w:r>
        <w:r>
          <w:rPr>
            <w:snapToGrid w:val="0"/>
          </w:rPr>
          <w:tab/>
          <w:t>OPTIONAL,</w:t>
        </w:r>
      </w:ins>
    </w:p>
    <w:p w14:paraId="1B27500F" w14:textId="77777777" w:rsidR="007F134D" w:rsidRDefault="007F134D" w:rsidP="007F134D">
      <w:pPr>
        <w:pStyle w:val="PL"/>
        <w:shd w:val="clear" w:color="auto" w:fill="E6E6E6"/>
        <w:rPr>
          <w:ins w:id="13" w:author="Sven Fischer" w:date="2022-01-04T09:01:00Z"/>
          <w:snapToGrid w:val="0"/>
        </w:rPr>
      </w:pPr>
      <w:ins w:id="14" w:author="Sven Fischer" w:date="2022-01-04T09:01:00Z">
        <w:r>
          <w:tab/>
        </w:r>
        <w:r>
          <w:tab/>
        </w:r>
        <w:r>
          <w:tab/>
        </w:r>
        <w:r>
          <w:tab/>
        </w:r>
        <w:r>
          <w:tab/>
        </w:r>
        <w:r>
          <w:tab/>
        </w:r>
        <w:r>
          <w:tab/>
        </w:r>
        <w:r>
          <w:tab/>
        </w:r>
        <w:r>
          <w:tab/>
        </w:r>
        <w:r>
          <w:tab/>
        </w:r>
        <w:r>
          <w:tab/>
        </w:r>
        <w:r>
          <w:tab/>
          <w:t>trpList-r17</w:t>
        </w:r>
        <w:r>
          <w:tab/>
        </w:r>
        <w:r w:rsidRPr="00B62E75">
          <w:t>SEQUENCE (SIZE (1..nrMaxTRPs-r16))OF</w:t>
        </w:r>
        <w:r>
          <w:rPr>
            <w:snapToGrid w:val="0"/>
          </w:rPr>
          <w:t xml:space="preserve"> </w:t>
        </w:r>
        <w:r>
          <w:rPr>
            <w:snapToGrid w:val="0"/>
          </w:rPr>
          <w:br/>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Pr>
            <w:snapToGrid w:val="0"/>
          </w:rPr>
          <w:tab/>
        </w:r>
        <w:r>
          <w:rPr>
            <w:snapToGrid w:val="0"/>
          </w:rPr>
          <w:tab/>
        </w:r>
        <w:r>
          <w:rPr>
            <w:snapToGrid w:val="0"/>
          </w:rPr>
          <w:tab/>
        </w:r>
        <w:r>
          <w:rPr>
            <w:snapToGrid w:val="0"/>
          </w:rPr>
          <w:tab/>
          <w:t>TRP-ID-r17</w:t>
        </w:r>
        <w:r>
          <w:rPr>
            <w:snapToGrid w:val="0"/>
          </w:rPr>
          <w:tab/>
        </w:r>
        <w:r>
          <w:rPr>
            <w:snapToGrid w:val="0"/>
          </w:rPr>
          <w:tab/>
          <w:t>OPTIONAL,</w:t>
        </w:r>
      </w:ins>
    </w:p>
    <w:p w14:paraId="4E370BC4" w14:textId="77777777" w:rsidR="007F134D" w:rsidRDefault="007F134D" w:rsidP="007F134D">
      <w:pPr>
        <w:pStyle w:val="PL"/>
        <w:shd w:val="clear" w:color="auto" w:fill="E6E6E6"/>
        <w:rPr>
          <w:ins w:id="15" w:author="Sven Fischer" w:date="2022-01-04T09:01:00Z"/>
          <w:snapToGrid w:val="0"/>
        </w:rPr>
      </w:pPr>
      <w:ins w:id="16" w:author="Sven Fischer" w:date="2022-01-04T09:01: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30CB4083" w14:textId="77777777" w:rsidR="007F134D" w:rsidRDefault="007F134D" w:rsidP="007F134D">
      <w:pPr>
        <w:pStyle w:val="PL"/>
        <w:shd w:val="clear" w:color="auto" w:fill="E6E6E6"/>
        <w:rPr>
          <w:ins w:id="17" w:author="Sven Fischer" w:date="2022-01-04T09:01:00Z"/>
          <w:snapToGrid w:val="0"/>
        </w:rPr>
      </w:pPr>
      <w:ins w:id="18" w:author="Sven Fischer" w:date="2022-01-04T09:01: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08978BCC" w14:textId="35A898D7" w:rsidR="009C1D27" w:rsidDel="00CF467A" w:rsidRDefault="007F134D" w:rsidP="00C6459C">
      <w:pPr>
        <w:pStyle w:val="PL"/>
        <w:shd w:val="clear" w:color="auto" w:fill="E6E6E6"/>
        <w:rPr>
          <w:del w:id="19" w:author="Sven Fischer" w:date="2021-12-28T09:14:00Z"/>
          <w:snapToGrid w:val="0"/>
        </w:rPr>
      </w:pPr>
      <w:ins w:id="20" w:author="Sven Fischer" w:date="2022-01-04T09:01:00Z">
        <w:r>
          <w:tab/>
          <w:t>ssb-configuration-for-TRPs-requested-r17</w:t>
        </w:r>
        <w:r>
          <w:tab/>
          <w:t>ENUMERATED { true }</w:t>
        </w:r>
        <w:r>
          <w:tab/>
        </w:r>
        <w:r>
          <w:tab/>
        </w:r>
        <w:r>
          <w:tab/>
        </w:r>
        <w:r>
          <w:tab/>
        </w:r>
        <w:r>
          <w:tab/>
        </w:r>
        <w:r>
          <w:tab/>
          <w:t>OPTIONAL,</w:t>
        </w:r>
      </w:ins>
    </w:p>
    <w:p w14:paraId="7DF7BF79" w14:textId="77777777" w:rsidR="00C6459C" w:rsidRPr="00B62E75" w:rsidRDefault="00C6459C" w:rsidP="00C6459C">
      <w:pPr>
        <w:pStyle w:val="PL"/>
        <w:shd w:val="clear" w:color="auto" w:fill="E6E6E6"/>
        <w:rPr>
          <w:snapToGrid w:val="0"/>
        </w:rPr>
      </w:pPr>
      <w:r w:rsidRPr="00B62E75">
        <w:rPr>
          <w:snapToGrid w:val="0"/>
        </w:rPr>
        <w:tab/>
        <w:t>...</w:t>
      </w:r>
    </w:p>
    <w:p w14:paraId="247989F5" w14:textId="77777777" w:rsidR="00C6459C" w:rsidRDefault="00C6459C" w:rsidP="00C6459C">
      <w:pPr>
        <w:pStyle w:val="PL"/>
        <w:shd w:val="clear" w:color="auto" w:fill="E6E6E6"/>
        <w:rPr>
          <w:snapToGrid w:val="0"/>
        </w:rPr>
      </w:pPr>
      <w:r w:rsidRPr="00B62E75">
        <w:rPr>
          <w:snapToGrid w:val="0"/>
        </w:rPr>
        <w:t>}</w:t>
      </w:r>
    </w:p>
    <w:p w14:paraId="65AE3F5D" w14:textId="77777777" w:rsidR="00C6459C" w:rsidRDefault="00C6459C" w:rsidP="00C6459C">
      <w:pPr>
        <w:pStyle w:val="PL"/>
        <w:shd w:val="clear" w:color="auto" w:fill="E6E6E6"/>
        <w:rPr>
          <w:snapToGrid w:val="0"/>
        </w:rPr>
      </w:pPr>
    </w:p>
    <w:p w14:paraId="68C1B7F0" w14:textId="77777777" w:rsidR="00C6459C" w:rsidRPr="00B62E75" w:rsidRDefault="00C6459C" w:rsidP="00C6459C">
      <w:pPr>
        <w:pStyle w:val="PL"/>
        <w:shd w:val="clear" w:color="auto" w:fill="E6E6E6"/>
        <w:rPr>
          <w:snapToGrid w:val="0"/>
        </w:rPr>
      </w:pPr>
      <w:r w:rsidRPr="005A2130">
        <w:rPr>
          <w:snapToGrid w:val="0"/>
        </w:rPr>
        <w:t>DL-PRS-StartTime-and-Duration-r17</w:t>
      </w:r>
      <w:r w:rsidRPr="00B62E75">
        <w:rPr>
          <w:snapToGrid w:val="0"/>
        </w:rPr>
        <w:t xml:space="preserve"> ::= SEQUENCE {</w:t>
      </w:r>
    </w:p>
    <w:p w14:paraId="6ABA5444" w14:textId="77777777" w:rsidR="00C6459C" w:rsidRDefault="00C6459C" w:rsidP="00C6459C">
      <w:pPr>
        <w:pStyle w:val="PL"/>
        <w:shd w:val="clear" w:color="auto" w:fill="E6E6E6"/>
        <w:rPr>
          <w:snapToGrid w:val="0"/>
        </w:rPr>
      </w:pPr>
      <w:r>
        <w:rPr>
          <w:snapToGrid w:val="0"/>
        </w:rPr>
        <w:tab/>
        <w:t>dl-prs-start-time-r17</w:t>
      </w:r>
      <w:r>
        <w:rPr>
          <w:snapToGrid w:val="0"/>
        </w:rPr>
        <w:tab/>
      </w:r>
      <w:r>
        <w:rPr>
          <w:snapToGrid w:val="0"/>
        </w:rPr>
        <w:tab/>
        <w:t>INTEGER (1..1024)</w:t>
      </w:r>
      <w:r>
        <w:rPr>
          <w:snapToGrid w:val="0"/>
        </w:rPr>
        <w:tab/>
      </w:r>
      <w:r>
        <w:rPr>
          <w:snapToGrid w:val="0"/>
        </w:rPr>
        <w:tab/>
      </w:r>
      <w:r>
        <w:rPr>
          <w:snapToGrid w:val="0"/>
        </w:rPr>
        <w:tab/>
      </w:r>
      <w:r>
        <w:rPr>
          <w:snapToGrid w:val="0"/>
        </w:rPr>
        <w:tab/>
      </w:r>
      <w:r>
        <w:rPr>
          <w:snapToGrid w:val="0"/>
        </w:rPr>
        <w:tab/>
      </w:r>
      <w:r>
        <w:rPr>
          <w:snapToGrid w:val="0"/>
        </w:rPr>
        <w:tab/>
        <w:t>OPTIONAL,</w:t>
      </w:r>
    </w:p>
    <w:p w14:paraId="093FABFE" w14:textId="77777777" w:rsidR="00C6459C" w:rsidRDefault="00C6459C" w:rsidP="00C6459C">
      <w:pPr>
        <w:pStyle w:val="PL"/>
        <w:shd w:val="clear" w:color="auto" w:fill="E6E6E6"/>
        <w:rPr>
          <w:snapToGrid w:val="0"/>
        </w:rPr>
      </w:pPr>
      <w:r>
        <w:rPr>
          <w:snapToGrid w:val="0"/>
        </w:rPr>
        <w:tab/>
        <w:t>dl-prs-duration-r17</w:t>
      </w:r>
      <w:r>
        <w:rPr>
          <w:snapToGrid w:val="0"/>
        </w:rPr>
        <w:tab/>
      </w:r>
      <w:r>
        <w:rPr>
          <w:snapToGrid w:val="0"/>
        </w:rPr>
        <w:tab/>
      </w:r>
      <w:r>
        <w:rPr>
          <w:snapToGrid w:val="0"/>
        </w:rPr>
        <w:tab/>
        <w:t>SEQUENCE {</w:t>
      </w:r>
    </w:p>
    <w:p w14:paraId="6AB5E957" w14:textId="77777777" w:rsidR="00C6459C" w:rsidRDefault="00C6459C" w:rsidP="00C6459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seconds-r17</w:t>
      </w:r>
      <w:r>
        <w:rPr>
          <w:snapToGrid w:val="0"/>
        </w:rPr>
        <w:tab/>
      </w:r>
      <w:r>
        <w:rPr>
          <w:snapToGrid w:val="0"/>
        </w:rPr>
        <w:tab/>
        <w:t>INTEGER (0..60)</w:t>
      </w:r>
      <w:r>
        <w:rPr>
          <w:snapToGrid w:val="0"/>
        </w:rPr>
        <w:tab/>
      </w:r>
      <w:r>
        <w:rPr>
          <w:snapToGrid w:val="0"/>
        </w:rPr>
        <w:tab/>
        <w:t>OPTIONAL,</w:t>
      </w:r>
    </w:p>
    <w:p w14:paraId="5FC5A60A" w14:textId="77777777" w:rsidR="00C6459C" w:rsidRDefault="00C6459C" w:rsidP="00C6459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minutes-r17</w:t>
      </w:r>
      <w:r>
        <w:rPr>
          <w:snapToGrid w:val="0"/>
        </w:rPr>
        <w:tab/>
      </w:r>
      <w:r>
        <w:rPr>
          <w:snapToGrid w:val="0"/>
        </w:rPr>
        <w:tab/>
        <w:t>INTEGER (0..60)</w:t>
      </w:r>
      <w:r>
        <w:rPr>
          <w:snapToGrid w:val="0"/>
        </w:rPr>
        <w:tab/>
      </w:r>
      <w:r>
        <w:rPr>
          <w:snapToGrid w:val="0"/>
        </w:rPr>
        <w:tab/>
        <w:t>OPTIONAL,</w:t>
      </w:r>
    </w:p>
    <w:p w14:paraId="3C7FBC01" w14:textId="77777777" w:rsidR="00C6459C" w:rsidRDefault="00C6459C" w:rsidP="00C6459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hours-r17</w:t>
      </w:r>
      <w:r>
        <w:rPr>
          <w:snapToGrid w:val="0"/>
        </w:rPr>
        <w:tab/>
      </w:r>
      <w:r>
        <w:rPr>
          <w:snapToGrid w:val="0"/>
        </w:rPr>
        <w:tab/>
        <w:t>INTEGER (0..24)</w:t>
      </w:r>
      <w:r>
        <w:rPr>
          <w:snapToGrid w:val="0"/>
        </w:rPr>
        <w:tab/>
      </w:r>
      <w:r>
        <w:rPr>
          <w:snapToGrid w:val="0"/>
        </w:rPr>
        <w:tab/>
        <w:t>OPTIONAL,</w:t>
      </w:r>
    </w:p>
    <w:p w14:paraId="0B5C3B32" w14:textId="77777777" w:rsidR="00C6459C" w:rsidRDefault="00C6459C" w:rsidP="00C6459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C57B5EB" w14:textId="77777777" w:rsidR="00C6459C" w:rsidRDefault="00C6459C" w:rsidP="00C6459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EAE085" w14:textId="77777777" w:rsidR="00C6459C" w:rsidRDefault="00C6459C" w:rsidP="00C6459C">
      <w:pPr>
        <w:pStyle w:val="PL"/>
        <w:shd w:val="clear" w:color="auto" w:fill="E6E6E6"/>
        <w:rPr>
          <w:snapToGrid w:val="0"/>
        </w:rPr>
      </w:pPr>
      <w:r>
        <w:rPr>
          <w:snapToGrid w:val="0"/>
        </w:rPr>
        <w:tab/>
        <w:t>...</w:t>
      </w:r>
    </w:p>
    <w:p w14:paraId="7CB43ABC" w14:textId="77777777" w:rsidR="00C6459C" w:rsidRDefault="00C6459C" w:rsidP="00C6459C">
      <w:pPr>
        <w:pStyle w:val="PL"/>
        <w:shd w:val="clear" w:color="auto" w:fill="E6E6E6"/>
      </w:pPr>
      <w:r>
        <w:t>}</w:t>
      </w:r>
    </w:p>
    <w:p w14:paraId="38E2DF16" w14:textId="77777777" w:rsidR="007F134D" w:rsidRDefault="007F134D" w:rsidP="007F134D">
      <w:pPr>
        <w:pStyle w:val="PL"/>
        <w:shd w:val="clear" w:color="auto" w:fill="E6E6E6"/>
        <w:rPr>
          <w:ins w:id="21" w:author="Sven Fischer" w:date="2022-01-04T09:01:00Z"/>
        </w:rPr>
      </w:pPr>
    </w:p>
    <w:p w14:paraId="72952C93" w14:textId="77777777" w:rsidR="007F134D" w:rsidRDefault="007F134D" w:rsidP="007F134D">
      <w:pPr>
        <w:pStyle w:val="PL"/>
        <w:shd w:val="clear" w:color="auto" w:fill="E6E6E6"/>
        <w:rPr>
          <w:ins w:id="22" w:author="Sven Fischer" w:date="2022-01-04T09:01:00Z"/>
          <w:snapToGrid w:val="0"/>
        </w:rPr>
      </w:pPr>
      <w:ins w:id="23" w:author="Sven Fischer" w:date="2022-01-04T09:01:00Z">
        <w:r>
          <w:rPr>
            <w:snapToGrid w:val="0"/>
          </w:rPr>
          <w:t>TRP-ID-r17 ::= SEQUENCE {</w:t>
        </w:r>
      </w:ins>
    </w:p>
    <w:p w14:paraId="5FDBFE95" w14:textId="77777777" w:rsidR="007F134D" w:rsidRPr="00B62E75" w:rsidRDefault="007F134D" w:rsidP="007F134D">
      <w:pPr>
        <w:pStyle w:val="PL"/>
        <w:shd w:val="clear" w:color="auto" w:fill="E6E6E6"/>
        <w:rPr>
          <w:ins w:id="24" w:author="Sven Fischer" w:date="2022-01-04T09:01:00Z"/>
          <w:snapToGrid w:val="0"/>
        </w:rPr>
      </w:pPr>
      <w:ins w:id="25" w:author="Sven Fischer" w:date="2022-01-04T09:01:00Z">
        <w:r>
          <w:rPr>
            <w:snapToGrid w:val="0"/>
          </w:rPr>
          <w:tab/>
        </w:r>
        <w:r w:rsidRPr="00B62E75">
          <w:rPr>
            <w:snapToGrid w:val="0"/>
          </w:rPr>
          <w:t>nr-PhysCellID-r1</w:t>
        </w:r>
        <w:r>
          <w:rPr>
            <w:snapToGrid w:val="0"/>
          </w:rPr>
          <w:t>7</w:t>
        </w:r>
        <w:r w:rsidRPr="00B62E75">
          <w:rPr>
            <w:snapToGrid w:val="0"/>
          </w:rPr>
          <w:tab/>
        </w:r>
        <w:r w:rsidRPr="00B62E75">
          <w:rPr>
            <w:snapToGrid w:val="0"/>
          </w:rPr>
          <w:tab/>
        </w:r>
        <w:r w:rsidRPr="00B62E75">
          <w:rPr>
            <w:snapToGrid w:val="0"/>
          </w:rPr>
          <w:tab/>
        </w:r>
        <w:r w:rsidRPr="00B62E75">
          <w:rPr>
            <w:snapToGrid w:val="0"/>
          </w:rPr>
          <w:tab/>
          <w:t>NR-PhysCellID-r16</w:t>
        </w:r>
        <w:r w:rsidRPr="00B62E75">
          <w:rPr>
            <w:snapToGrid w:val="0"/>
          </w:rPr>
          <w:tab/>
        </w:r>
        <w:r w:rsidRPr="00B62E75">
          <w:rPr>
            <w:snapToGrid w:val="0"/>
          </w:rPr>
          <w:tab/>
        </w:r>
        <w:r w:rsidRPr="00B62E75">
          <w:rPr>
            <w:snapToGrid w:val="0"/>
          </w:rPr>
          <w:tab/>
          <w:t>OPTIONAL,</w:t>
        </w:r>
      </w:ins>
    </w:p>
    <w:p w14:paraId="15C28BA6" w14:textId="77777777" w:rsidR="007F134D" w:rsidRPr="00B62E75" w:rsidRDefault="007F134D" w:rsidP="007F134D">
      <w:pPr>
        <w:pStyle w:val="PL"/>
        <w:shd w:val="clear" w:color="auto" w:fill="E6E6E6"/>
        <w:rPr>
          <w:ins w:id="26" w:author="Sven Fischer" w:date="2022-01-04T09:01:00Z"/>
          <w:snapToGrid w:val="0"/>
        </w:rPr>
      </w:pPr>
      <w:ins w:id="27" w:author="Sven Fischer" w:date="2022-01-04T09:01:00Z">
        <w:r w:rsidRPr="00B62E75">
          <w:rPr>
            <w:snapToGrid w:val="0"/>
          </w:rPr>
          <w:tab/>
          <w:t>nr-CellGlobalID-r1</w:t>
        </w:r>
        <w:r>
          <w:rPr>
            <w:snapToGrid w:val="0"/>
          </w:rPr>
          <w:t>7</w:t>
        </w:r>
        <w:r w:rsidRPr="00B62E75">
          <w:rPr>
            <w:snapToGrid w:val="0"/>
          </w:rPr>
          <w:tab/>
        </w:r>
        <w:r w:rsidRPr="00B62E75">
          <w:rPr>
            <w:snapToGrid w:val="0"/>
          </w:rPr>
          <w:tab/>
        </w:r>
        <w:r w:rsidRPr="00B62E75">
          <w:rPr>
            <w:snapToGrid w:val="0"/>
          </w:rPr>
          <w:tab/>
        </w:r>
        <w:r w:rsidRPr="00B62E75">
          <w:rPr>
            <w:snapToGrid w:val="0"/>
          </w:rPr>
          <w:tab/>
          <w:t>NCGI-r15</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OPTIONAL,</w:t>
        </w:r>
      </w:ins>
    </w:p>
    <w:p w14:paraId="637419E6" w14:textId="77777777" w:rsidR="007F134D" w:rsidRDefault="007F134D" w:rsidP="007F134D">
      <w:pPr>
        <w:pStyle w:val="PL"/>
        <w:shd w:val="clear" w:color="auto" w:fill="E6E6E6"/>
        <w:rPr>
          <w:ins w:id="28" w:author="Sven Fischer" w:date="2022-01-04T09:01:00Z"/>
          <w:snapToGrid w:val="0"/>
        </w:rPr>
      </w:pPr>
      <w:ins w:id="29" w:author="Sven Fischer" w:date="2022-01-04T09:01:00Z">
        <w:r w:rsidRPr="00B62E75">
          <w:rPr>
            <w:snapToGrid w:val="0"/>
          </w:rPr>
          <w:tab/>
        </w:r>
        <w:r w:rsidRPr="00B62E75">
          <w:t>nr-ARFCN</w:t>
        </w:r>
        <w:r w:rsidRPr="00B62E75">
          <w:rPr>
            <w:snapToGrid w:val="0"/>
          </w:rPr>
          <w:t>-r1</w:t>
        </w:r>
        <w:r>
          <w:rPr>
            <w:snapToGrid w:val="0"/>
          </w:rPr>
          <w:t>7</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ARFCN-ValueNR-r15</w:t>
        </w:r>
        <w:r w:rsidRPr="00B62E75">
          <w:rPr>
            <w:snapToGrid w:val="0"/>
          </w:rPr>
          <w:tab/>
        </w:r>
        <w:r w:rsidRPr="00B62E75">
          <w:rPr>
            <w:snapToGrid w:val="0"/>
          </w:rPr>
          <w:tab/>
        </w:r>
        <w:r w:rsidRPr="00B62E75">
          <w:rPr>
            <w:snapToGrid w:val="0"/>
          </w:rPr>
          <w:tab/>
          <w:t>OPTIONAL,</w:t>
        </w:r>
      </w:ins>
    </w:p>
    <w:p w14:paraId="7812680A" w14:textId="77777777" w:rsidR="007F134D" w:rsidRDefault="007F134D" w:rsidP="007F134D">
      <w:pPr>
        <w:pStyle w:val="PL"/>
        <w:shd w:val="clear" w:color="auto" w:fill="E6E6E6"/>
        <w:rPr>
          <w:ins w:id="30" w:author="Sven Fischer" w:date="2022-01-04T09:01:00Z"/>
          <w:snapToGrid w:val="0"/>
        </w:rPr>
      </w:pPr>
      <w:ins w:id="31" w:author="Sven Fischer" w:date="2022-01-04T09:01:00Z">
        <w:r>
          <w:rPr>
            <w:snapToGrid w:val="0"/>
          </w:rPr>
          <w:tab/>
          <w:t>...</w:t>
        </w:r>
      </w:ins>
    </w:p>
    <w:p w14:paraId="752E3F84" w14:textId="77777777" w:rsidR="007F134D" w:rsidRPr="0033037F" w:rsidRDefault="007F134D" w:rsidP="007F134D">
      <w:pPr>
        <w:pStyle w:val="PL"/>
        <w:shd w:val="clear" w:color="auto" w:fill="E6E6E6"/>
        <w:rPr>
          <w:ins w:id="32" w:author="Sven Fischer" w:date="2022-01-04T09:01:00Z"/>
        </w:rPr>
      </w:pPr>
      <w:ins w:id="33" w:author="Sven Fischer" w:date="2022-01-04T09:01:00Z">
        <w:r>
          <w:rPr>
            <w:snapToGrid w:val="0"/>
          </w:rPr>
          <w:t>}</w:t>
        </w:r>
      </w:ins>
    </w:p>
    <w:p w14:paraId="3F4BD26A" w14:textId="77777777" w:rsidR="00DC3854" w:rsidRPr="00B62E75" w:rsidRDefault="00DC3854" w:rsidP="00C6459C">
      <w:pPr>
        <w:pStyle w:val="PL"/>
        <w:shd w:val="clear" w:color="auto" w:fill="E6E6E6"/>
      </w:pPr>
    </w:p>
    <w:p w14:paraId="52FF111C" w14:textId="77777777" w:rsidR="00C6459C" w:rsidRPr="00B62E75" w:rsidRDefault="00C6459C" w:rsidP="00C6459C">
      <w:pPr>
        <w:pStyle w:val="PL"/>
        <w:shd w:val="clear" w:color="auto" w:fill="E6E6E6"/>
      </w:pPr>
      <w:r w:rsidRPr="00B62E75">
        <w:t>-- ASN1STOP</w:t>
      </w:r>
    </w:p>
    <w:p w14:paraId="1E40406E" w14:textId="77777777" w:rsidR="00C6459C" w:rsidRDefault="00C6459C" w:rsidP="00C6459C">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459C" w:rsidRPr="00B62E75" w14:paraId="3DD07A68" w14:textId="77777777" w:rsidTr="00267991">
        <w:tc>
          <w:tcPr>
            <w:tcW w:w="9639" w:type="dxa"/>
          </w:tcPr>
          <w:p w14:paraId="21F48CF6" w14:textId="77777777" w:rsidR="00C6459C" w:rsidRPr="00B62E75" w:rsidRDefault="00C6459C" w:rsidP="00267991">
            <w:pPr>
              <w:pStyle w:val="TAH"/>
              <w:keepNext w:val="0"/>
              <w:keepLines w:val="0"/>
              <w:widowControl w:val="0"/>
            </w:pPr>
            <w:r w:rsidRPr="00B914DA">
              <w:rPr>
                <w:i/>
                <w:iCs/>
                <w:snapToGrid w:val="0"/>
              </w:rPr>
              <w:t>NR-On-Demand-DL-PRS-Request</w:t>
            </w:r>
            <w:r>
              <w:rPr>
                <w:snapToGrid w:val="0"/>
              </w:rPr>
              <w:t xml:space="preserve"> </w:t>
            </w:r>
            <w:r w:rsidRPr="00B62E75">
              <w:rPr>
                <w:iCs/>
                <w:noProof/>
              </w:rPr>
              <w:t>field descriptions</w:t>
            </w:r>
          </w:p>
        </w:tc>
      </w:tr>
      <w:tr w:rsidR="00C6459C" w:rsidRPr="00B62E75" w14:paraId="2DCF1F56" w14:textId="77777777" w:rsidTr="00267991">
        <w:tc>
          <w:tcPr>
            <w:tcW w:w="9639" w:type="dxa"/>
          </w:tcPr>
          <w:p w14:paraId="01F4B4BD" w14:textId="77777777" w:rsidR="00C6459C" w:rsidRDefault="00C6459C" w:rsidP="00267991">
            <w:pPr>
              <w:pStyle w:val="TAL"/>
              <w:rPr>
                <w:rFonts w:cs="Arial"/>
                <w:b/>
                <w:bCs/>
                <w:i/>
                <w:iCs/>
                <w:szCs w:val="18"/>
              </w:rPr>
            </w:pPr>
            <w:r w:rsidRPr="00D81479">
              <w:rPr>
                <w:rFonts w:cs="Arial"/>
                <w:b/>
                <w:bCs/>
                <w:i/>
                <w:iCs/>
                <w:szCs w:val="18"/>
              </w:rPr>
              <w:t>dl-prs-StartTime-and-Duration</w:t>
            </w:r>
          </w:p>
          <w:p w14:paraId="23C658AE" w14:textId="77777777" w:rsidR="00C6459C" w:rsidRPr="00D70653" w:rsidRDefault="00C6459C" w:rsidP="00267991">
            <w:pPr>
              <w:pStyle w:val="TAL"/>
              <w:rPr>
                <w:rFonts w:cs="Arial"/>
                <w:szCs w:val="18"/>
              </w:rPr>
            </w:pPr>
            <w:r>
              <w:rPr>
                <w:rFonts w:cs="Arial"/>
                <w:szCs w:val="18"/>
              </w:rPr>
              <w:t>This field specifies the requested start time and duration for the on-demand DL-PRS and comprises the following subfields:</w:t>
            </w:r>
          </w:p>
          <w:p w14:paraId="0B44D087" w14:textId="77777777" w:rsidR="00C6459C" w:rsidRPr="00D70653" w:rsidRDefault="00C6459C" w:rsidP="00267991">
            <w:pPr>
              <w:pStyle w:val="B1"/>
              <w:spacing w:after="0"/>
              <w:rPr>
                <w:rFonts w:ascii="Arial" w:hAnsi="Arial" w:cs="Arial"/>
                <w:b/>
                <w:bCs/>
                <w:i/>
                <w:iCs/>
                <w:sz w:val="18"/>
                <w:szCs w:val="18"/>
              </w:rPr>
            </w:pPr>
            <w:r w:rsidRPr="00A85E9E">
              <w:rPr>
                <w:rFonts w:ascii="Arial" w:eastAsia="SimSun" w:hAnsi="Arial" w:cs="Arial"/>
                <w:iCs/>
                <w:sz w:val="18"/>
                <w:szCs w:val="18"/>
              </w:rPr>
              <w:t>-</w:t>
            </w:r>
            <w:r w:rsidRPr="00A85E9E">
              <w:rPr>
                <w:rFonts w:ascii="Arial" w:eastAsia="SimSun" w:hAnsi="Arial" w:cs="Arial"/>
                <w:iCs/>
                <w:sz w:val="18"/>
                <w:szCs w:val="18"/>
              </w:rPr>
              <w:tab/>
            </w:r>
            <w:r w:rsidRPr="00D70653">
              <w:rPr>
                <w:rFonts w:ascii="Arial" w:hAnsi="Arial" w:cs="Arial"/>
                <w:b/>
                <w:bCs/>
                <w:i/>
                <w:iCs/>
                <w:sz w:val="18"/>
                <w:szCs w:val="18"/>
              </w:rPr>
              <w:t>dl-prs-start-time</w:t>
            </w:r>
            <w:r>
              <w:rPr>
                <w:rFonts w:ascii="Arial" w:hAnsi="Arial" w:cs="Arial"/>
                <w:b/>
                <w:bCs/>
                <w:i/>
                <w:iCs/>
                <w:sz w:val="18"/>
                <w:szCs w:val="18"/>
              </w:rPr>
              <w:t xml:space="preserve"> </w:t>
            </w:r>
            <w:r w:rsidRPr="00D70653">
              <w:rPr>
                <w:rFonts w:ascii="Arial" w:hAnsi="Arial" w:cs="Arial"/>
                <w:sz w:val="18"/>
                <w:szCs w:val="18"/>
              </w:rPr>
              <w:t xml:space="preserve">specifies the desired start time for the requested DL-PRS. It indicates the time in seconds from the time the </w:t>
            </w:r>
            <w:r w:rsidRPr="00B62E75">
              <w:t xml:space="preserve">IE </w:t>
            </w:r>
            <w:r w:rsidRPr="00223CC8">
              <w:rPr>
                <w:i/>
              </w:rPr>
              <w:t>NR-On-Demand-DL-PRS-Request</w:t>
            </w:r>
            <w:r w:rsidRPr="00D70653">
              <w:rPr>
                <w:rFonts w:ascii="Arial" w:hAnsi="Arial" w:cs="Arial"/>
                <w:sz w:val="18"/>
                <w:szCs w:val="18"/>
              </w:rPr>
              <w:t xml:space="preserve"> was received.</w:t>
            </w:r>
          </w:p>
          <w:p w14:paraId="6A006FD5" w14:textId="77777777" w:rsidR="00C6459C" w:rsidRPr="00D70653" w:rsidRDefault="00C6459C" w:rsidP="00267991">
            <w:pPr>
              <w:pStyle w:val="B1"/>
              <w:spacing w:after="0"/>
              <w:rPr>
                <w:rFonts w:ascii="Arial" w:hAnsi="Arial" w:cs="Arial"/>
                <w:sz w:val="18"/>
                <w:szCs w:val="18"/>
              </w:rPr>
            </w:pPr>
            <w:r w:rsidRPr="00A85E9E">
              <w:rPr>
                <w:rFonts w:ascii="Arial" w:eastAsia="SimSun" w:hAnsi="Arial" w:cs="Arial"/>
                <w:iCs/>
                <w:sz w:val="18"/>
                <w:szCs w:val="18"/>
              </w:rPr>
              <w:t>-</w:t>
            </w:r>
            <w:r w:rsidRPr="00A85E9E">
              <w:rPr>
                <w:rFonts w:ascii="Arial" w:eastAsia="SimSun" w:hAnsi="Arial" w:cs="Arial"/>
                <w:iCs/>
                <w:sz w:val="18"/>
                <w:szCs w:val="18"/>
              </w:rPr>
              <w:tab/>
            </w:r>
            <w:r w:rsidRPr="00D70653">
              <w:rPr>
                <w:rFonts w:ascii="Arial" w:hAnsi="Arial" w:cs="Arial"/>
                <w:b/>
                <w:bCs/>
                <w:i/>
                <w:iCs/>
                <w:sz w:val="18"/>
                <w:szCs w:val="18"/>
              </w:rPr>
              <w:t>dl-prs-duration</w:t>
            </w:r>
            <w:r>
              <w:rPr>
                <w:rFonts w:ascii="Arial" w:hAnsi="Arial" w:cs="Arial"/>
                <w:sz w:val="18"/>
                <w:szCs w:val="18"/>
              </w:rPr>
              <w:t xml:space="preserve"> </w:t>
            </w:r>
            <w:r w:rsidRPr="00D70653">
              <w:rPr>
                <w:rFonts w:ascii="Arial" w:hAnsi="Arial" w:cs="Arial"/>
                <w:sz w:val="18"/>
                <w:szCs w:val="18"/>
              </w:rPr>
              <w:t xml:space="preserve">specifies the desired duration of the requested DL-PRS. The desired duration is the sum of the </w:t>
            </w:r>
            <w:r w:rsidRPr="00D70653">
              <w:rPr>
                <w:rFonts w:ascii="Arial" w:hAnsi="Arial" w:cs="Arial"/>
                <w:i/>
                <w:iCs/>
                <w:sz w:val="18"/>
                <w:szCs w:val="18"/>
              </w:rPr>
              <w:t>seconds</w:t>
            </w:r>
            <w:r w:rsidRPr="00D70653">
              <w:rPr>
                <w:rFonts w:ascii="Arial" w:hAnsi="Arial" w:cs="Arial"/>
                <w:sz w:val="18"/>
                <w:szCs w:val="18"/>
              </w:rPr>
              <w:t xml:space="preserve">, </w:t>
            </w:r>
            <w:r w:rsidRPr="00D70653">
              <w:rPr>
                <w:rFonts w:ascii="Arial" w:hAnsi="Arial" w:cs="Arial"/>
                <w:i/>
                <w:iCs/>
                <w:sz w:val="18"/>
                <w:szCs w:val="18"/>
              </w:rPr>
              <w:t>minutes</w:t>
            </w:r>
            <w:r w:rsidRPr="00D70653">
              <w:rPr>
                <w:rFonts w:ascii="Arial" w:hAnsi="Arial" w:cs="Arial"/>
                <w:sz w:val="18"/>
                <w:szCs w:val="18"/>
              </w:rPr>
              <w:t xml:space="preserve">, </w:t>
            </w:r>
            <w:r w:rsidRPr="00D70653">
              <w:rPr>
                <w:rFonts w:ascii="Arial" w:hAnsi="Arial" w:cs="Arial"/>
                <w:i/>
                <w:iCs/>
                <w:sz w:val="18"/>
                <w:szCs w:val="18"/>
              </w:rPr>
              <w:t>hours</w:t>
            </w:r>
            <w:r w:rsidRPr="00D70653">
              <w:rPr>
                <w:rFonts w:ascii="Arial" w:hAnsi="Arial" w:cs="Arial"/>
                <w:sz w:val="18"/>
                <w:szCs w:val="18"/>
              </w:rPr>
              <w:t xml:space="preserve"> fields. If this field is included, at least one of the </w:t>
            </w:r>
            <w:r w:rsidRPr="00D70653">
              <w:rPr>
                <w:rFonts w:ascii="Arial" w:hAnsi="Arial" w:cs="Arial"/>
                <w:i/>
                <w:iCs/>
                <w:sz w:val="18"/>
                <w:szCs w:val="18"/>
              </w:rPr>
              <w:t>seconds</w:t>
            </w:r>
            <w:r w:rsidRPr="00D70653">
              <w:rPr>
                <w:rFonts w:ascii="Arial" w:hAnsi="Arial" w:cs="Arial"/>
                <w:sz w:val="18"/>
                <w:szCs w:val="18"/>
              </w:rPr>
              <w:t xml:space="preserve">, </w:t>
            </w:r>
            <w:r w:rsidRPr="00D70653">
              <w:rPr>
                <w:rFonts w:ascii="Arial" w:hAnsi="Arial" w:cs="Arial"/>
                <w:i/>
                <w:iCs/>
                <w:sz w:val="18"/>
                <w:szCs w:val="18"/>
              </w:rPr>
              <w:t>minutes</w:t>
            </w:r>
            <w:r w:rsidRPr="00D70653">
              <w:rPr>
                <w:rFonts w:ascii="Arial" w:hAnsi="Arial" w:cs="Arial"/>
                <w:sz w:val="18"/>
                <w:szCs w:val="18"/>
              </w:rPr>
              <w:t xml:space="preserve">, </w:t>
            </w:r>
            <w:r w:rsidRPr="00D70653">
              <w:rPr>
                <w:rFonts w:ascii="Arial" w:hAnsi="Arial" w:cs="Arial"/>
                <w:i/>
                <w:iCs/>
                <w:sz w:val="18"/>
                <w:szCs w:val="18"/>
              </w:rPr>
              <w:t>hours</w:t>
            </w:r>
            <w:r w:rsidRPr="00D70653">
              <w:rPr>
                <w:rFonts w:ascii="Arial" w:hAnsi="Arial" w:cs="Arial"/>
                <w:sz w:val="18"/>
                <w:szCs w:val="18"/>
              </w:rPr>
              <w:t xml:space="preserve"> fields shall be present.</w:t>
            </w:r>
          </w:p>
        </w:tc>
      </w:tr>
      <w:tr w:rsidR="00C6459C" w:rsidRPr="00B62E75" w14:paraId="559E37F5" w14:textId="77777777" w:rsidTr="00267991">
        <w:tc>
          <w:tcPr>
            <w:tcW w:w="9639" w:type="dxa"/>
          </w:tcPr>
          <w:p w14:paraId="7DF201BA" w14:textId="77777777" w:rsidR="00C6459C" w:rsidRPr="00265A7F" w:rsidRDefault="00C6459C" w:rsidP="00267991">
            <w:pPr>
              <w:pStyle w:val="TAL"/>
              <w:rPr>
                <w:b/>
                <w:bCs/>
                <w:i/>
                <w:iCs/>
                <w:snapToGrid w:val="0"/>
              </w:rPr>
            </w:pPr>
            <w:r w:rsidRPr="00265A7F">
              <w:rPr>
                <w:b/>
                <w:bCs/>
                <w:i/>
                <w:iCs/>
                <w:snapToGrid w:val="0"/>
              </w:rPr>
              <w:t>nr-on-demand-DL-PRS-Information</w:t>
            </w:r>
          </w:p>
          <w:p w14:paraId="48393475" w14:textId="77777777" w:rsidR="00C6459C" w:rsidRPr="00164FAF" w:rsidRDefault="00C6459C" w:rsidP="00267991">
            <w:pPr>
              <w:pStyle w:val="TAL"/>
              <w:rPr>
                <w:rFonts w:cs="Arial"/>
                <w:b/>
                <w:bCs/>
                <w:i/>
                <w:iCs/>
                <w:szCs w:val="18"/>
              </w:rPr>
            </w:pPr>
            <w:r>
              <w:rPr>
                <w:rFonts w:cs="Arial"/>
                <w:snapToGrid w:val="0"/>
                <w:szCs w:val="18"/>
              </w:rPr>
              <w:t>This field specifies</w:t>
            </w:r>
            <w:r w:rsidRPr="00E16E23">
              <w:rPr>
                <w:rFonts w:cs="Arial"/>
                <w:snapToGrid w:val="0"/>
                <w:szCs w:val="18"/>
              </w:rPr>
              <w:t xml:space="preserve"> </w:t>
            </w:r>
            <w:r>
              <w:rPr>
                <w:rFonts w:cs="Arial"/>
                <w:snapToGrid w:val="0"/>
                <w:szCs w:val="18"/>
              </w:rPr>
              <w:t xml:space="preserve">the on-demand DL-PRS configuration information </w:t>
            </w:r>
            <w:r w:rsidRPr="00094912">
              <w:rPr>
                <w:rFonts w:cs="Arial"/>
                <w:snapToGrid w:val="0"/>
                <w:szCs w:val="18"/>
              </w:rPr>
              <w:t>request</w:t>
            </w:r>
            <w:r>
              <w:rPr>
                <w:rFonts w:cs="Arial"/>
                <w:snapToGrid w:val="0"/>
                <w:szCs w:val="18"/>
              </w:rPr>
              <w:t>ed by the target device.</w:t>
            </w:r>
          </w:p>
        </w:tc>
      </w:tr>
      <w:tr w:rsidR="007F134D" w:rsidRPr="00B62E75" w14:paraId="1012A7CC" w14:textId="77777777" w:rsidTr="00267991">
        <w:trPr>
          <w:ins w:id="34" w:author="Sven Fischer" w:date="2021-12-28T09:15:00Z"/>
        </w:trPr>
        <w:tc>
          <w:tcPr>
            <w:tcW w:w="9639" w:type="dxa"/>
          </w:tcPr>
          <w:p w14:paraId="19A2E506" w14:textId="77777777" w:rsidR="007F134D" w:rsidRPr="00164FAF" w:rsidRDefault="007F134D" w:rsidP="007F134D">
            <w:pPr>
              <w:pStyle w:val="TAL"/>
              <w:rPr>
                <w:ins w:id="35" w:author="Sven Fischer" w:date="2022-01-04T09:02:00Z"/>
                <w:rFonts w:cs="Arial"/>
                <w:b/>
                <w:bCs/>
                <w:i/>
                <w:iCs/>
                <w:snapToGrid w:val="0"/>
                <w:szCs w:val="18"/>
              </w:rPr>
            </w:pPr>
            <w:ins w:id="36" w:author="Sven Fischer" w:date="2022-01-04T09:02:00Z">
              <w:r w:rsidRPr="00164FAF">
                <w:rPr>
                  <w:rFonts w:cs="Arial"/>
                  <w:b/>
                  <w:bCs/>
                  <w:i/>
                  <w:iCs/>
                  <w:snapToGrid w:val="0"/>
                  <w:szCs w:val="18"/>
                </w:rPr>
                <w:t xml:space="preserve">available-dl-prs-configurationsReq </w:t>
              </w:r>
            </w:ins>
          </w:p>
          <w:p w14:paraId="0059CCCE" w14:textId="1938E27C" w:rsidR="007F134D" w:rsidRPr="00265A7F" w:rsidRDefault="007F134D" w:rsidP="007F134D">
            <w:pPr>
              <w:pStyle w:val="TAL"/>
              <w:rPr>
                <w:ins w:id="37" w:author="Sven Fischer" w:date="2021-12-28T09:15:00Z"/>
                <w:b/>
                <w:bCs/>
                <w:i/>
                <w:iCs/>
                <w:snapToGrid w:val="0"/>
              </w:rPr>
            </w:pPr>
            <w:ins w:id="38" w:author="Sven Fischer" w:date="2022-01-04T09:02:00Z">
              <w:r>
                <w:rPr>
                  <w:rFonts w:cs="Arial"/>
                  <w:snapToGrid w:val="0"/>
                  <w:szCs w:val="18"/>
                </w:rPr>
                <w:t xml:space="preserve">This field, if present, </w:t>
              </w:r>
              <w:r w:rsidRPr="00E16E23">
                <w:rPr>
                  <w:rFonts w:cs="Arial"/>
                  <w:snapToGrid w:val="0"/>
                  <w:szCs w:val="18"/>
                </w:rPr>
                <w:t xml:space="preserve">indicates that the IE </w:t>
              </w:r>
              <w:r w:rsidRPr="00164FAF">
                <w:rPr>
                  <w:rFonts w:cs="Arial"/>
                  <w:i/>
                  <w:iCs/>
                  <w:snapToGrid w:val="0"/>
                  <w:szCs w:val="18"/>
                </w:rPr>
                <w:t>NR-DL-PRS-On-Demand-Configurations</w:t>
              </w:r>
              <w:r w:rsidRPr="00E16E23">
                <w:rPr>
                  <w:rFonts w:cs="Arial"/>
                  <w:snapToGrid w:val="0"/>
                  <w:szCs w:val="18"/>
                </w:rPr>
                <w:t xml:space="preserve"> is requested</w:t>
              </w:r>
              <w:r>
                <w:rPr>
                  <w:rFonts w:cs="Arial"/>
                  <w:snapToGrid w:val="0"/>
                  <w:szCs w:val="18"/>
                </w:rPr>
                <w:t xml:space="preserve"> by the target device</w:t>
              </w:r>
              <w:r w:rsidRPr="00E16E23">
                <w:rPr>
                  <w:rFonts w:cs="Arial"/>
                  <w:snapToGrid w:val="0"/>
                  <w:szCs w:val="18"/>
                </w:rPr>
                <w:t>.</w:t>
              </w:r>
            </w:ins>
          </w:p>
        </w:tc>
      </w:tr>
      <w:tr w:rsidR="007F134D" w:rsidRPr="00B62E75" w14:paraId="0DE110BF" w14:textId="77777777" w:rsidTr="00267991">
        <w:trPr>
          <w:ins w:id="39" w:author="Sven Fischer" w:date="2021-12-28T09:15:00Z"/>
        </w:trPr>
        <w:tc>
          <w:tcPr>
            <w:tcW w:w="9639" w:type="dxa"/>
          </w:tcPr>
          <w:p w14:paraId="36557794" w14:textId="77777777" w:rsidR="007F134D" w:rsidRPr="00164FAF" w:rsidRDefault="007F134D" w:rsidP="007F134D">
            <w:pPr>
              <w:pStyle w:val="TAL"/>
              <w:rPr>
                <w:ins w:id="40" w:author="Sven Fischer" w:date="2022-01-04T09:02:00Z"/>
                <w:rFonts w:cs="Arial"/>
                <w:b/>
                <w:bCs/>
                <w:i/>
                <w:iCs/>
                <w:szCs w:val="18"/>
              </w:rPr>
            </w:pPr>
            <w:ins w:id="41" w:author="Sven Fischer" w:date="2022-01-04T09:02:00Z">
              <w:r w:rsidRPr="00164FAF">
                <w:rPr>
                  <w:rFonts w:cs="Arial"/>
                  <w:b/>
                  <w:bCs/>
                  <w:i/>
                  <w:iCs/>
                  <w:szCs w:val="18"/>
                </w:rPr>
                <w:t>dl-prs-configuration-id-PrefList</w:t>
              </w:r>
            </w:ins>
          </w:p>
          <w:p w14:paraId="62F28B90" w14:textId="07D93C04" w:rsidR="007F134D" w:rsidRPr="00265A7F" w:rsidRDefault="007F134D" w:rsidP="007F134D">
            <w:pPr>
              <w:pStyle w:val="TAL"/>
              <w:rPr>
                <w:ins w:id="42" w:author="Sven Fischer" w:date="2021-12-28T09:15:00Z"/>
                <w:b/>
                <w:bCs/>
                <w:i/>
                <w:iCs/>
                <w:snapToGrid w:val="0"/>
              </w:rPr>
            </w:pPr>
            <w:ins w:id="43" w:author="Sven Fischer" w:date="2022-01-04T09:02:00Z">
              <w:r>
                <w:rPr>
                  <w:rFonts w:cs="Arial"/>
                  <w:szCs w:val="18"/>
                </w:rPr>
                <w:t>This field specifies</w:t>
              </w:r>
              <w:r w:rsidRPr="00E16E23">
                <w:rPr>
                  <w:rFonts w:cs="Arial"/>
                  <w:szCs w:val="18"/>
                </w:rPr>
                <w:t xml:space="preserve"> </w:t>
              </w:r>
              <w:r>
                <w:rPr>
                  <w:rFonts w:cs="Arial"/>
                  <w:szCs w:val="18"/>
                </w:rPr>
                <w:t xml:space="preserve">the on-demand DL-PRS configuration associated with </w:t>
              </w:r>
              <w:r w:rsidRPr="00164FAF">
                <w:rPr>
                  <w:rFonts w:cs="Arial"/>
                  <w:i/>
                  <w:iCs/>
                  <w:szCs w:val="18"/>
                </w:rPr>
                <w:t>DL-PRS-Configuration-ID</w:t>
              </w:r>
              <w:r w:rsidRPr="00154871">
                <w:rPr>
                  <w:rFonts w:cs="Arial"/>
                  <w:szCs w:val="18"/>
                </w:rPr>
                <w:t xml:space="preserve"> </w:t>
              </w:r>
              <w:r>
                <w:rPr>
                  <w:rFonts w:cs="Arial"/>
                  <w:szCs w:val="18"/>
                </w:rPr>
                <w:t xml:space="preserve">in </w:t>
              </w:r>
              <w:r w:rsidRPr="00480119">
                <w:rPr>
                  <w:rFonts w:cs="Arial"/>
                  <w:szCs w:val="18"/>
                </w:rPr>
                <w:t xml:space="preserve">IE </w:t>
              </w:r>
              <w:r w:rsidRPr="00164FAF">
                <w:rPr>
                  <w:rFonts w:cs="Arial"/>
                  <w:i/>
                  <w:iCs/>
                  <w:szCs w:val="18"/>
                </w:rPr>
                <w:t>NR-DL-PRS-On-Demand-Configurations</w:t>
              </w:r>
              <w:r>
                <w:rPr>
                  <w:rFonts w:cs="Arial"/>
                  <w:szCs w:val="18"/>
                </w:rPr>
                <w:t xml:space="preserve"> </w:t>
              </w:r>
              <w:r w:rsidRPr="00EC275C">
                <w:rPr>
                  <w:rFonts w:cs="Arial"/>
                  <w:szCs w:val="18"/>
                </w:rPr>
                <w:t xml:space="preserve">the target device wishes to obtain in the order of preference. The first </w:t>
              </w:r>
              <w:r w:rsidRPr="00164FAF">
                <w:rPr>
                  <w:rFonts w:cs="Arial"/>
                  <w:i/>
                  <w:iCs/>
                  <w:szCs w:val="18"/>
                </w:rPr>
                <w:t>DL-PRS-Configuration-ID</w:t>
              </w:r>
              <w:r w:rsidRPr="00EC275C">
                <w:rPr>
                  <w:rFonts w:cs="Arial"/>
                  <w:szCs w:val="18"/>
                </w:rPr>
                <w:t xml:space="preserve"> in the list is the most preferred </w:t>
              </w:r>
              <w:r>
                <w:rPr>
                  <w:rFonts w:cs="Arial"/>
                  <w:szCs w:val="18"/>
                </w:rPr>
                <w:t>configuration</w:t>
              </w:r>
              <w:r w:rsidRPr="00EC275C">
                <w:rPr>
                  <w:rFonts w:cs="Arial"/>
                  <w:szCs w:val="18"/>
                </w:rPr>
                <w:t xml:space="preserve">, the second </w:t>
              </w:r>
              <w:r w:rsidRPr="00164FAF">
                <w:rPr>
                  <w:rFonts w:cs="Arial"/>
                  <w:i/>
                  <w:iCs/>
                  <w:szCs w:val="18"/>
                </w:rPr>
                <w:t>DL-PRS-Configuration-ID</w:t>
              </w:r>
              <w:r w:rsidRPr="00EC275C">
                <w:rPr>
                  <w:rFonts w:cs="Arial"/>
                  <w:szCs w:val="18"/>
                </w:rPr>
                <w:t xml:space="preserve"> the second most preferred, etc.</w:t>
              </w:r>
            </w:ins>
          </w:p>
        </w:tc>
      </w:tr>
      <w:tr w:rsidR="007F134D" w:rsidRPr="00B62E75" w14:paraId="18C54568" w14:textId="77777777" w:rsidTr="00267991">
        <w:trPr>
          <w:ins w:id="44" w:author="Sven Fischer" w:date="2021-12-28T09:23:00Z"/>
        </w:trPr>
        <w:tc>
          <w:tcPr>
            <w:tcW w:w="9639" w:type="dxa"/>
          </w:tcPr>
          <w:p w14:paraId="33E0115D" w14:textId="77777777" w:rsidR="007F134D" w:rsidRPr="009A28EE" w:rsidRDefault="007F134D" w:rsidP="007F134D">
            <w:pPr>
              <w:pStyle w:val="TAL"/>
              <w:keepNext w:val="0"/>
              <w:keepLines w:val="0"/>
              <w:widowControl w:val="0"/>
              <w:rPr>
                <w:ins w:id="45" w:author="Sven Fischer" w:date="2022-01-04T09:02:00Z"/>
                <w:b/>
                <w:bCs/>
                <w:i/>
                <w:iCs/>
                <w:snapToGrid w:val="0"/>
              </w:rPr>
            </w:pPr>
            <w:ins w:id="46" w:author="Sven Fischer" w:date="2022-01-04T09:02:00Z">
              <w:r w:rsidRPr="009A28EE">
                <w:rPr>
                  <w:b/>
                  <w:bCs/>
                  <w:i/>
                  <w:iCs/>
                  <w:snapToGrid w:val="0"/>
                </w:rPr>
                <w:t>desiredNumberOfTRPs</w:t>
              </w:r>
            </w:ins>
          </w:p>
          <w:p w14:paraId="11738BC2" w14:textId="3606E132" w:rsidR="007F134D" w:rsidRPr="00164FAF" w:rsidRDefault="007F134D" w:rsidP="007F134D">
            <w:pPr>
              <w:pStyle w:val="TAL"/>
              <w:rPr>
                <w:ins w:id="47" w:author="Sven Fischer" w:date="2021-12-28T09:23:00Z"/>
                <w:rFonts w:cs="Arial"/>
                <w:b/>
                <w:bCs/>
                <w:i/>
                <w:iCs/>
                <w:szCs w:val="18"/>
              </w:rPr>
            </w:pPr>
            <w:ins w:id="48" w:author="Sven Fischer" w:date="2022-01-04T09:02:00Z">
              <w:r>
                <w:rPr>
                  <w:snapToGrid w:val="0"/>
                </w:rPr>
                <w:t>This field specifies the desired number of TRPs located around the target device location for which the DL-PRS is requested, possibly together with the cell IDs of the requested TRPs.</w:t>
              </w:r>
            </w:ins>
          </w:p>
        </w:tc>
      </w:tr>
      <w:tr w:rsidR="007F134D" w:rsidRPr="00B62E75" w14:paraId="6209E622" w14:textId="77777777" w:rsidTr="00267991">
        <w:trPr>
          <w:ins w:id="49" w:author="Sven Fischer" w:date="2021-12-28T09:23:00Z"/>
        </w:trPr>
        <w:tc>
          <w:tcPr>
            <w:tcW w:w="9639" w:type="dxa"/>
          </w:tcPr>
          <w:p w14:paraId="40FA0EC9" w14:textId="77777777" w:rsidR="007F134D" w:rsidRPr="00BA477E" w:rsidRDefault="007F134D" w:rsidP="007F134D">
            <w:pPr>
              <w:pStyle w:val="TAL"/>
              <w:keepNext w:val="0"/>
              <w:keepLines w:val="0"/>
              <w:widowControl w:val="0"/>
              <w:rPr>
                <w:ins w:id="50" w:author="Sven Fischer" w:date="2022-01-04T09:02:00Z"/>
                <w:b/>
                <w:bCs/>
                <w:i/>
                <w:iCs/>
              </w:rPr>
            </w:pPr>
            <w:ins w:id="51" w:author="Sven Fischer" w:date="2022-01-04T09:02:00Z">
              <w:r w:rsidRPr="00BA477E">
                <w:rPr>
                  <w:b/>
                  <w:bCs/>
                  <w:i/>
                  <w:iCs/>
                </w:rPr>
                <w:t>ssb-configuration-for-TRPs-requested</w:t>
              </w:r>
            </w:ins>
          </w:p>
          <w:p w14:paraId="3A797F00" w14:textId="541603C5" w:rsidR="007F134D" w:rsidRPr="00164FAF" w:rsidRDefault="007F134D" w:rsidP="007F134D">
            <w:pPr>
              <w:pStyle w:val="TAL"/>
              <w:rPr>
                <w:ins w:id="52" w:author="Sven Fischer" w:date="2021-12-28T09:23:00Z"/>
                <w:rFonts w:cs="Arial"/>
                <w:b/>
                <w:bCs/>
                <w:i/>
                <w:iCs/>
                <w:szCs w:val="18"/>
              </w:rPr>
            </w:pPr>
            <w:ins w:id="53" w:author="Sven Fischer" w:date="2022-01-04T09:02:00Z">
              <w:r>
                <w:rPr>
                  <w:snapToGrid w:val="0"/>
                </w:rPr>
                <w:t xml:space="preserve">This field, if present, indicates that the </w:t>
              </w:r>
              <w:r w:rsidRPr="00DA43C9">
                <w:rPr>
                  <w:i/>
                  <w:iCs/>
                  <w:snapToGrid w:val="0"/>
                </w:rPr>
                <w:t>nr-SSB-Config</w:t>
              </w:r>
              <w:r>
                <w:rPr>
                  <w:snapToGrid w:val="0"/>
                </w:rPr>
                <w:t xml:space="preserve"> in IE </w:t>
              </w:r>
              <w:r w:rsidRPr="00DA43C9">
                <w:rPr>
                  <w:i/>
                  <w:iCs/>
                  <w:snapToGrid w:val="0"/>
                </w:rPr>
                <w:t>NR-DL-PRS-AssistanceData</w:t>
              </w:r>
              <w:r>
                <w:rPr>
                  <w:snapToGrid w:val="0"/>
                </w:rPr>
                <w:t xml:space="preserve"> is requested.</w:t>
              </w:r>
            </w:ins>
          </w:p>
        </w:tc>
      </w:tr>
    </w:tbl>
    <w:p w14:paraId="596FF923" w14:textId="62D4BBA3" w:rsidR="00463334" w:rsidRDefault="00463334">
      <w:pPr>
        <w:spacing w:after="0"/>
        <w:rPr>
          <w:rFonts w:eastAsia="MS Mincho"/>
        </w:rPr>
      </w:pPr>
    </w:p>
    <w:p w14:paraId="162F4232" w14:textId="77777777" w:rsidR="00E71AEF" w:rsidRDefault="00E71AEF">
      <w:pPr>
        <w:spacing w:after="0"/>
        <w:rPr>
          <w:lang w:eastAsia="ja-JP"/>
        </w:rPr>
      </w:pPr>
    </w:p>
    <w:p w14:paraId="4A2CBBF5" w14:textId="1701E309" w:rsidR="00463334" w:rsidRDefault="00E302F8" w:rsidP="00E302F8">
      <w:pPr>
        <w:pStyle w:val="Heading1"/>
      </w:pPr>
      <w:r>
        <w:lastRenderedPageBreak/>
        <w:t>3.</w:t>
      </w:r>
      <w:r>
        <w:tab/>
        <w:t>On-demand DL-PRS Response</w:t>
      </w:r>
    </w:p>
    <w:p w14:paraId="057B6F45" w14:textId="7095F6C8" w:rsidR="00E67003" w:rsidRDefault="00E67003">
      <w:pPr>
        <w:spacing w:after="0"/>
        <w:rPr>
          <w:lang w:eastAsia="ja-JP"/>
        </w:rPr>
      </w:pPr>
      <w:r>
        <w:rPr>
          <w:lang w:eastAsia="ja-JP"/>
        </w:rPr>
        <w:t xml:space="preserve">At </w:t>
      </w:r>
      <w:r w:rsidR="00255572">
        <w:rPr>
          <w:lang w:eastAsia="ja-JP"/>
        </w:rPr>
        <w:t>RAN2#114, the following agreements were made:</w:t>
      </w:r>
    </w:p>
    <w:p w14:paraId="10C04383" w14:textId="3BA3B6A7" w:rsidR="00255572" w:rsidRDefault="00255572">
      <w:pPr>
        <w:spacing w:after="0"/>
        <w:rPr>
          <w:lang w:eastAsia="ja-JP"/>
        </w:rPr>
      </w:pPr>
    </w:p>
    <w:p w14:paraId="6901C26E" w14:textId="1DA520D3" w:rsidR="00255572" w:rsidRDefault="00D34500" w:rsidP="00D34500">
      <w:pPr>
        <w:pStyle w:val="B2"/>
        <w:rPr>
          <w:lang w:eastAsia="ja-JP"/>
        </w:rPr>
      </w:pPr>
      <w:r>
        <w:rPr>
          <w:lang w:eastAsia="ja-JP"/>
        </w:rPr>
        <w:t>-</w:t>
      </w:r>
      <w:r>
        <w:rPr>
          <w:lang w:eastAsia="ja-JP"/>
        </w:rPr>
        <w:tab/>
      </w:r>
      <w:r w:rsidR="00255572" w:rsidRPr="00255572">
        <w:rPr>
          <w:lang w:eastAsia="ja-JP"/>
        </w:rPr>
        <w:t>The network can signal predefined PRS configurations to the UE and the UE can select one to request.</w:t>
      </w:r>
    </w:p>
    <w:p w14:paraId="4CF5A9AC" w14:textId="1D055484" w:rsidR="00255572" w:rsidRDefault="00D34500" w:rsidP="00D34500">
      <w:pPr>
        <w:pStyle w:val="B2"/>
        <w:rPr>
          <w:lang w:eastAsia="ja-JP"/>
        </w:rPr>
      </w:pPr>
      <w:r>
        <w:rPr>
          <w:lang w:eastAsia="ja-JP"/>
        </w:rPr>
        <w:t>-</w:t>
      </w:r>
      <w:r>
        <w:rPr>
          <w:lang w:eastAsia="ja-JP"/>
        </w:rPr>
        <w:tab/>
      </w:r>
      <w:r w:rsidR="00135CDF" w:rsidRPr="00135CDF">
        <w:rPr>
          <w:lang w:eastAsia="ja-JP"/>
        </w:rPr>
        <w:t>Define a new LPP assistance data IE which can contain a set of possible on-demand DL-PRS configurations, where each on-demand DL-PRS configuration has an associated identifier.</w:t>
      </w:r>
    </w:p>
    <w:p w14:paraId="1CDF5A6C" w14:textId="378EFF66" w:rsidR="00E67003" w:rsidRDefault="00E67003">
      <w:pPr>
        <w:spacing w:after="0"/>
        <w:rPr>
          <w:lang w:eastAsia="ja-JP"/>
        </w:rPr>
      </w:pPr>
    </w:p>
    <w:p w14:paraId="03E8C78C" w14:textId="34E29C8E" w:rsidR="008449B7" w:rsidRDefault="008449B7">
      <w:pPr>
        <w:spacing w:after="0"/>
        <w:rPr>
          <w:lang w:eastAsia="ja-JP"/>
        </w:rPr>
      </w:pPr>
      <w:r>
        <w:rPr>
          <w:lang w:eastAsia="ja-JP"/>
        </w:rPr>
        <w:t>At RAN2#116, the following additional agreements were made:</w:t>
      </w:r>
    </w:p>
    <w:p w14:paraId="37FFEA78" w14:textId="0216A7E2" w:rsidR="008449B7" w:rsidRDefault="008449B7">
      <w:pPr>
        <w:spacing w:after="0"/>
        <w:rPr>
          <w:lang w:eastAsia="ja-JP"/>
        </w:rPr>
      </w:pPr>
    </w:p>
    <w:p w14:paraId="06E1D0B4" w14:textId="77777777" w:rsidR="005F3D29" w:rsidRDefault="005F3D29" w:rsidP="005F3D29">
      <w:pPr>
        <w:pStyle w:val="B2"/>
        <w:rPr>
          <w:lang w:eastAsia="ja-JP"/>
        </w:rPr>
      </w:pPr>
      <w:r>
        <w:rPr>
          <w:lang w:eastAsia="ja-JP"/>
        </w:rPr>
        <w:t>-</w:t>
      </w:r>
      <w:r>
        <w:rPr>
          <w:lang w:eastAsia="ja-JP"/>
        </w:rPr>
        <w:tab/>
        <w:t xml:space="preserve">The UE may initiate an on-demand PRS request per positioning method including DL-TDoA, DL-AoD and Multi-RTT, via the existing LPP RequestAssistanceData message. </w:t>
      </w:r>
    </w:p>
    <w:p w14:paraId="04CDE3F3" w14:textId="43835EC5" w:rsidR="008449B7" w:rsidRDefault="005F3D29" w:rsidP="00DE1DA7">
      <w:pPr>
        <w:pStyle w:val="B2"/>
        <w:rPr>
          <w:lang w:eastAsia="ja-JP"/>
        </w:rPr>
      </w:pPr>
      <w:r>
        <w:rPr>
          <w:lang w:eastAsia="ja-JP"/>
        </w:rPr>
        <w:t>-</w:t>
      </w:r>
      <w:r>
        <w:rPr>
          <w:lang w:eastAsia="ja-JP"/>
        </w:rPr>
        <w:tab/>
        <w:t>There is no need for introducing a new LPP message to carry the on-demand PRS request.</w:t>
      </w:r>
    </w:p>
    <w:p w14:paraId="274CE06F" w14:textId="082D6D9F" w:rsidR="003761E0" w:rsidRDefault="003761E0">
      <w:pPr>
        <w:spacing w:after="0"/>
        <w:rPr>
          <w:lang w:eastAsia="ja-JP"/>
        </w:rPr>
      </w:pPr>
      <w:r>
        <w:rPr>
          <w:lang w:eastAsia="ja-JP"/>
        </w:rPr>
        <w:t xml:space="preserve">Therefore, the response </w:t>
      </w:r>
      <w:r w:rsidR="00AF350C">
        <w:rPr>
          <w:lang w:eastAsia="ja-JP"/>
        </w:rPr>
        <w:t xml:space="preserve">for an on-demand request also </w:t>
      </w:r>
      <w:r w:rsidR="00DE1DA7">
        <w:rPr>
          <w:lang w:eastAsia="ja-JP"/>
        </w:rPr>
        <w:t>must</w:t>
      </w:r>
      <w:r w:rsidR="00AF350C">
        <w:rPr>
          <w:lang w:eastAsia="ja-JP"/>
        </w:rPr>
        <w:t xml:space="preserve"> be provided per positioning method:</w:t>
      </w:r>
    </w:p>
    <w:p w14:paraId="266D6DF7" w14:textId="77777777" w:rsidR="003761E0" w:rsidRDefault="003761E0">
      <w:pPr>
        <w:spacing w:after="0"/>
        <w:rPr>
          <w:lang w:eastAsia="ja-JP"/>
        </w:rPr>
      </w:pPr>
    </w:p>
    <w:p w14:paraId="01EC33FB" w14:textId="5D92D303" w:rsidR="00077A58" w:rsidRDefault="00077A58">
      <w:pPr>
        <w:spacing w:after="0"/>
        <w:rPr>
          <w:lang w:eastAsia="ja-JP"/>
        </w:rPr>
      </w:pPr>
    </w:p>
    <w:p w14:paraId="64B60816" w14:textId="3673F5D9" w:rsidR="00077A58" w:rsidRDefault="00077A58" w:rsidP="0039616F">
      <w:pPr>
        <w:pStyle w:val="NO"/>
        <w:ind w:left="1418" w:hanging="1134"/>
        <w:rPr>
          <w:lang w:eastAsia="ja-JP"/>
        </w:rPr>
      </w:pPr>
      <w:r w:rsidRPr="009B5B57">
        <w:rPr>
          <w:b/>
          <w:bCs/>
          <w:lang w:eastAsia="ja-JP"/>
        </w:rPr>
        <w:t xml:space="preserve">Proposal </w:t>
      </w:r>
      <w:r w:rsidR="00DE1DA7">
        <w:rPr>
          <w:b/>
          <w:bCs/>
          <w:lang w:eastAsia="ja-JP"/>
        </w:rPr>
        <w:t>3</w:t>
      </w:r>
      <w:r w:rsidRPr="009B5B57">
        <w:rPr>
          <w:b/>
          <w:bCs/>
          <w:lang w:eastAsia="ja-JP"/>
        </w:rPr>
        <w:t>:</w:t>
      </w:r>
      <w:r>
        <w:rPr>
          <w:lang w:eastAsia="ja-JP"/>
        </w:rPr>
        <w:tab/>
      </w:r>
      <w:r w:rsidR="001572CF">
        <w:rPr>
          <w:lang w:eastAsia="ja-JP"/>
        </w:rPr>
        <w:t xml:space="preserve">The possible on-demand DL-PRS configurations are provided to the UE via the IEs </w:t>
      </w:r>
      <w:r w:rsidR="001572CF" w:rsidRPr="009B5B57">
        <w:rPr>
          <w:i/>
          <w:iCs/>
          <w:lang w:eastAsia="ja-JP"/>
        </w:rPr>
        <w:t>NR-Multi-RTT-ProvideAssistanceData</w:t>
      </w:r>
      <w:r w:rsidR="001572CF" w:rsidRPr="001572CF">
        <w:rPr>
          <w:lang w:eastAsia="ja-JP"/>
        </w:rPr>
        <w:t xml:space="preserve">, </w:t>
      </w:r>
      <w:r w:rsidR="001572CF" w:rsidRPr="009B5B57">
        <w:rPr>
          <w:i/>
          <w:iCs/>
          <w:lang w:eastAsia="ja-JP"/>
        </w:rPr>
        <w:t>NR-DL-AoD-ProvideAssistanceData</w:t>
      </w:r>
      <w:r w:rsidR="001572CF" w:rsidRPr="001572CF">
        <w:rPr>
          <w:lang w:eastAsia="ja-JP"/>
        </w:rPr>
        <w:t xml:space="preserve">, and </w:t>
      </w:r>
      <w:r w:rsidR="001572CF" w:rsidRPr="009B5B57">
        <w:rPr>
          <w:i/>
          <w:iCs/>
          <w:lang w:eastAsia="ja-JP"/>
        </w:rPr>
        <w:t>NR-DL-TDOA-ProvideAssistanceData</w:t>
      </w:r>
      <w:r w:rsidR="001572CF" w:rsidRPr="001572CF">
        <w:rPr>
          <w:lang w:eastAsia="ja-JP"/>
        </w:rPr>
        <w:t>.</w:t>
      </w:r>
    </w:p>
    <w:p w14:paraId="0FDEA0D2" w14:textId="77777777" w:rsidR="00E302F8" w:rsidRDefault="00E302F8">
      <w:pPr>
        <w:spacing w:after="0"/>
        <w:rPr>
          <w:lang w:eastAsia="ja-JP"/>
        </w:rPr>
      </w:pPr>
    </w:p>
    <w:p w14:paraId="0B2D21CB" w14:textId="7B093318" w:rsidR="00517F83" w:rsidRDefault="003229A9" w:rsidP="00517F83">
      <w:pPr>
        <w:spacing w:after="0"/>
        <w:rPr>
          <w:iCs/>
          <w:snapToGrid w:val="0"/>
        </w:rPr>
      </w:pPr>
      <w:r>
        <w:rPr>
          <w:lang w:eastAsia="ja-JP"/>
        </w:rPr>
        <w:t>Per</w:t>
      </w:r>
      <w:r w:rsidR="00E63775">
        <w:rPr>
          <w:lang w:eastAsia="ja-JP"/>
        </w:rPr>
        <w:t xml:space="preserve"> </w:t>
      </w:r>
      <w:r>
        <w:rPr>
          <w:lang w:eastAsia="ja-JP"/>
        </w:rPr>
        <w:t xml:space="preserve">RAN2 agreement above, an identifier for each pre-defined DL-PRS configuration is needed. </w:t>
      </w:r>
      <w:r w:rsidR="00E63775">
        <w:rPr>
          <w:lang w:eastAsia="ja-JP"/>
        </w:rPr>
        <w:t>Such an identifier should be unique from the UE point of view</w:t>
      </w:r>
      <w:r w:rsidR="00517F83">
        <w:rPr>
          <w:lang w:eastAsia="ja-JP"/>
        </w:rPr>
        <w:t xml:space="preserve">. Similar identifiers are already used in LPP for e.g., the </w:t>
      </w:r>
      <w:r w:rsidR="00517F83" w:rsidRPr="00A85E9E">
        <w:rPr>
          <w:i/>
          <w:snapToGrid w:val="0"/>
        </w:rPr>
        <w:t>GNSS-ReferenceStationID</w:t>
      </w:r>
      <w:r w:rsidR="00712993">
        <w:rPr>
          <w:iCs/>
          <w:snapToGrid w:val="0"/>
        </w:rPr>
        <w:t xml:space="preserve"> which can be used as guideline. </w:t>
      </w:r>
      <w:r w:rsidR="007A77DB">
        <w:rPr>
          <w:iCs/>
          <w:snapToGrid w:val="0"/>
        </w:rPr>
        <w:t>For example:</w:t>
      </w:r>
    </w:p>
    <w:p w14:paraId="48DC7348" w14:textId="77777777" w:rsidR="007A77DB" w:rsidRDefault="007A77DB" w:rsidP="00517F83">
      <w:pPr>
        <w:spacing w:after="0"/>
        <w:rPr>
          <w:iCs/>
          <w:snapToGrid w:val="0"/>
        </w:rPr>
      </w:pPr>
    </w:p>
    <w:p w14:paraId="1BCD18D5" w14:textId="77777777" w:rsidR="00463122" w:rsidRPr="00B62E75" w:rsidRDefault="00463122" w:rsidP="00463122">
      <w:pPr>
        <w:pStyle w:val="Heading4"/>
        <w:rPr>
          <w:ins w:id="54" w:author="Sven Fischer" w:date="2022-01-04T09:10:00Z"/>
        </w:rPr>
      </w:pPr>
      <w:ins w:id="55" w:author="Sven Fischer" w:date="2022-01-04T09:10:00Z">
        <w:r w:rsidRPr="00B62E75">
          <w:t>–</w:t>
        </w:r>
        <w:r w:rsidRPr="00B62E75">
          <w:tab/>
        </w:r>
        <w:r w:rsidRPr="0027792C">
          <w:rPr>
            <w:i/>
            <w:snapToGrid w:val="0"/>
          </w:rPr>
          <w:t>DL-PRS-Configuration-ID</w:t>
        </w:r>
      </w:ins>
    </w:p>
    <w:p w14:paraId="263E5908" w14:textId="77777777" w:rsidR="00463122" w:rsidRPr="00B62E75" w:rsidRDefault="00463122" w:rsidP="00463122">
      <w:pPr>
        <w:keepLines/>
        <w:rPr>
          <w:ins w:id="56" w:author="Sven Fischer" w:date="2022-01-04T09:10:00Z"/>
        </w:rPr>
      </w:pPr>
      <w:ins w:id="57" w:author="Sven Fischer" w:date="2022-01-04T09:10:00Z">
        <w:r w:rsidRPr="00B62E75">
          <w:t xml:space="preserve">The IE </w:t>
        </w:r>
        <w:r w:rsidRPr="0027792C">
          <w:rPr>
            <w:i/>
            <w:snapToGrid w:val="0"/>
          </w:rPr>
          <w:t>DL-PRS-Configuration-ID</w:t>
        </w:r>
        <w:r w:rsidRPr="00B62E75">
          <w:rPr>
            <w:noProof/>
          </w:rPr>
          <w:t xml:space="preserve"> is</w:t>
        </w:r>
        <w:r w:rsidRPr="00B62E75">
          <w:t xml:space="preserve"> used to identify a specific </w:t>
        </w:r>
        <w:r>
          <w:t>on-demand DL-PRS configuration</w:t>
        </w:r>
        <w:r w:rsidRPr="00B62E75">
          <w:t>.</w:t>
        </w:r>
      </w:ins>
    </w:p>
    <w:p w14:paraId="40EA3D7B" w14:textId="77777777" w:rsidR="00463122" w:rsidRPr="00B62E75" w:rsidRDefault="00463122" w:rsidP="00463122">
      <w:pPr>
        <w:pStyle w:val="PL"/>
        <w:shd w:val="clear" w:color="auto" w:fill="E6E6E6"/>
        <w:rPr>
          <w:ins w:id="58" w:author="Sven Fischer" w:date="2022-01-04T09:10:00Z"/>
        </w:rPr>
      </w:pPr>
      <w:ins w:id="59" w:author="Sven Fischer" w:date="2022-01-04T09:10:00Z">
        <w:r w:rsidRPr="00B62E75">
          <w:t>-- ASN1START</w:t>
        </w:r>
      </w:ins>
    </w:p>
    <w:p w14:paraId="75456CA6" w14:textId="77777777" w:rsidR="00463122" w:rsidRPr="00B62E75" w:rsidRDefault="00463122" w:rsidP="00463122">
      <w:pPr>
        <w:pStyle w:val="PL"/>
        <w:shd w:val="clear" w:color="auto" w:fill="E6E6E6"/>
        <w:rPr>
          <w:ins w:id="60" w:author="Sven Fischer" w:date="2022-01-04T09:10:00Z"/>
          <w:snapToGrid w:val="0"/>
        </w:rPr>
      </w:pPr>
    </w:p>
    <w:p w14:paraId="03661BC3" w14:textId="77777777" w:rsidR="00463122" w:rsidRPr="00B62E75" w:rsidRDefault="00463122" w:rsidP="00463122">
      <w:pPr>
        <w:pStyle w:val="PL"/>
        <w:shd w:val="clear" w:color="auto" w:fill="E6E6E6"/>
        <w:rPr>
          <w:ins w:id="61" w:author="Sven Fischer" w:date="2022-01-04T09:10:00Z"/>
          <w:snapToGrid w:val="0"/>
        </w:rPr>
      </w:pPr>
      <w:ins w:id="62" w:author="Sven Fischer" w:date="2022-01-04T09:10:00Z">
        <w:r w:rsidRPr="00F03D2F">
          <w:rPr>
            <w:snapToGrid w:val="0"/>
          </w:rPr>
          <w:t>DL-PRS-Configuration-ID-r17</w:t>
        </w:r>
        <w:r w:rsidRPr="00B62E75">
          <w:rPr>
            <w:snapToGrid w:val="0"/>
          </w:rPr>
          <w:t xml:space="preserve"> ::= SEQUENCE {</w:t>
        </w:r>
      </w:ins>
    </w:p>
    <w:p w14:paraId="7F43BA43" w14:textId="2896169E" w:rsidR="00463122" w:rsidRPr="00B62E75" w:rsidRDefault="00463122" w:rsidP="00463122">
      <w:pPr>
        <w:pStyle w:val="PL"/>
        <w:shd w:val="clear" w:color="auto" w:fill="E6E6E6"/>
        <w:rPr>
          <w:ins w:id="63" w:author="Sven Fischer" w:date="2022-01-04T09:10:00Z"/>
          <w:snapToGrid w:val="0"/>
        </w:rPr>
      </w:pPr>
      <w:ins w:id="64" w:author="Sven Fischer" w:date="2022-01-04T09:10:00Z">
        <w:r w:rsidRPr="00B62E75">
          <w:rPr>
            <w:snapToGrid w:val="0"/>
          </w:rPr>
          <w:tab/>
        </w:r>
        <w:r>
          <w:rPr>
            <w:snapToGrid w:val="0"/>
          </w:rPr>
          <w:t>nr-dl-prs-configuration-id-r17</w:t>
        </w:r>
        <w:r>
          <w:rPr>
            <w:snapToGrid w:val="0"/>
          </w:rPr>
          <w:tab/>
        </w:r>
        <w:r w:rsidRPr="00B62E75">
          <w:rPr>
            <w:snapToGrid w:val="0"/>
          </w:rPr>
          <w:t>INTEGER (0..</w:t>
        </w:r>
        <w:r>
          <w:rPr>
            <w:snapToGrid w:val="0"/>
          </w:rPr>
          <w:t>maxDL-PRS-Configs-r17</w:t>
        </w:r>
        <w:r w:rsidRPr="00B62E75">
          <w:rPr>
            <w:snapToGrid w:val="0"/>
          </w:rPr>
          <w:t>)</w:t>
        </w:r>
      </w:ins>
      <w:ins w:id="65" w:author="Sven Fischer" w:date="2022-01-10T08:54:00Z">
        <w:r w:rsidR="00F12DB0">
          <w:rPr>
            <w:snapToGrid w:val="0"/>
          </w:rPr>
          <w:tab/>
        </w:r>
        <w:r w:rsidR="00F12DB0">
          <w:rPr>
            <w:snapToGrid w:val="0"/>
          </w:rPr>
          <w:tab/>
        </w:r>
      </w:ins>
      <w:ins w:id="66" w:author="Sven Fischer" w:date="2022-01-10T08:58:00Z">
        <w:r w:rsidR="00F608E9">
          <w:rPr>
            <w:snapToGrid w:val="0"/>
          </w:rPr>
          <w:t>OPTIONAL</w:t>
        </w:r>
      </w:ins>
      <w:ins w:id="67" w:author="Sven Fischer" w:date="2022-01-04T09:10:00Z">
        <w:r w:rsidRPr="00B62E75">
          <w:rPr>
            <w:snapToGrid w:val="0"/>
          </w:rPr>
          <w:t>,</w:t>
        </w:r>
      </w:ins>
      <w:ins w:id="68" w:author="Sven Fischer" w:date="2022-01-10T08:54:00Z">
        <w:r w:rsidR="00F12DB0">
          <w:rPr>
            <w:snapToGrid w:val="0"/>
          </w:rPr>
          <w:tab/>
          <w:t>-- Need ON</w:t>
        </w:r>
      </w:ins>
    </w:p>
    <w:p w14:paraId="644DA5E8" w14:textId="611E0F0F" w:rsidR="00463122" w:rsidRPr="00B62E75" w:rsidRDefault="00463122" w:rsidP="00463122">
      <w:pPr>
        <w:pStyle w:val="PL"/>
        <w:shd w:val="clear" w:color="auto" w:fill="E6E6E6"/>
        <w:rPr>
          <w:ins w:id="69" w:author="Sven Fischer" w:date="2022-01-04T09:10:00Z"/>
          <w:snapToGrid w:val="0"/>
        </w:rPr>
      </w:pPr>
      <w:ins w:id="70" w:author="Sven Fischer" w:date="2022-01-04T09:10:00Z">
        <w:r w:rsidRPr="00B62E75">
          <w:rPr>
            <w:snapToGrid w:val="0"/>
          </w:rPr>
          <w:tab/>
        </w:r>
      </w:ins>
      <w:ins w:id="71" w:author="Sven Fischer" w:date="2022-01-10T08:54:00Z">
        <w:r w:rsidR="005E7018" w:rsidRPr="005E7018">
          <w:rPr>
            <w:snapToGrid w:val="0"/>
          </w:rPr>
          <w:t>configurationName</w:t>
        </w:r>
      </w:ins>
      <w:ins w:id="72" w:author="Sven Fischer" w:date="2022-01-04T09:10:00Z">
        <w:r w:rsidRPr="00B62E75">
          <w:rPr>
            <w:snapToGrid w:val="0"/>
          </w:rPr>
          <w:t>-r1</w:t>
        </w:r>
        <w:r>
          <w:rPr>
            <w:snapToGrid w:val="0"/>
          </w:rPr>
          <w:t>7</w:t>
        </w:r>
        <w:r w:rsidRPr="00B62E75">
          <w:rPr>
            <w:snapToGrid w:val="0"/>
          </w:rPr>
          <w:tab/>
        </w:r>
        <w:r w:rsidRPr="00B62E75">
          <w:rPr>
            <w:snapToGrid w:val="0"/>
          </w:rPr>
          <w:tab/>
        </w:r>
        <w:r w:rsidRPr="00B62E75">
          <w:rPr>
            <w:snapToGrid w:val="0"/>
          </w:rPr>
          <w:tab/>
          <w:t>VisibleString (SIZE (1..32))</w:t>
        </w:r>
        <w:r w:rsidRPr="00B62E75">
          <w:rPr>
            <w:snapToGrid w:val="0"/>
          </w:rPr>
          <w:tab/>
        </w:r>
        <w:r w:rsidRPr="00B62E75">
          <w:rPr>
            <w:snapToGrid w:val="0"/>
          </w:rPr>
          <w:tab/>
        </w:r>
        <w:r>
          <w:rPr>
            <w:snapToGrid w:val="0"/>
          </w:rPr>
          <w:tab/>
        </w:r>
        <w:r w:rsidRPr="00B62E75">
          <w:rPr>
            <w:snapToGrid w:val="0"/>
          </w:rPr>
          <w:t>OPTIONAL,</w:t>
        </w:r>
      </w:ins>
      <w:ins w:id="73" w:author="Sven Fischer" w:date="2022-01-10T08:54:00Z">
        <w:r w:rsidR="00F12DB0">
          <w:rPr>
            <w:snapToGrid w:val="0"/>
          </w:rPr>
          <w:tab/>
        </w:r>
      </w:ins>
      <w:ins w:id="74" w:author="Sven Fischer" w:date="2022-01-04T09:10:00Z">
        <w:r w:rsidRPr="00B62E75">
          <w:rPr>
            <w:snapToGrid w:val="0"/>
          </w:rPr>
          <w:t>-- Need ON</w:t>
        </w:r>
      </w:ins>
    </w:p>
    <w:p w14:paraId="11E2A201" w14:textId="77777777" w:rsidR="00463122" w:rsidRPr="00B62E75" w:rsidRDefault="00463122" w:rsidP="00463122">
      <w:pPr>
        <w:pStyle w:val="PL"/>
        <w:shd w:val="clear" w:color="auto" w:fill="E6E6E6"/>
        <w:rPr>
          <w:ins w:id="75" w:author="Sven Fischer" w:date="2022-01-04T09:10:00Z"/>
          <w:snapToGrid w:val="0"/>
        </w:rPr>
      </w:pPr>
      <w:ins w:id="76" w:author="Sven Fischer" w:date="2022-01-04T09:10:00Z">
        <w:r w:rsidRPr="00B62E75">
          <w:rPr>
            <w:snapToGrid w:val="0"/>
          </w:rPr>
          <w:tab/>
          <w:t>...</w:t>
        </w:r>
      </w:ins>
    </w:p>
    <w:p w14:paraId="3E6DC958" w14:textId="77777777" w:rsidR="00463122" w:rsidRPr="00B62E75" w:rsidRDefault="00463122" w:rsidP="00463122">
      <w:pPr>
        <w:pStyle w:val="PL"/>
        <w:shd w:val="clear" w:color="auto" w:fill="E6E6E6"/>
        <w:rPr>
          <w:ins w:id="77" w:author="Sven Fischer" w:date="2022-01-04T09:10:00Z"/>
          <w:snapToGrid w:val="0"/>
        </w:rPr>
      </w:pPr>
      <w:ins w:id="78" w:author="Sven Fischer" w:date="2022-01-04T09:10:00Z">
        <w:r w:rsidRPr="00B62E75">
          <w:rPr>
            <w:snapToGrid w:val="0"/>
          </w:rPr>
          <w:t>}</w:t>
        </w:r>
      </w:ins>
    </w:p>
    <w:p w14:paraId="14D20BAA" w14:textId="77777777" w:rsidR="00463122" w:rsidRPr="00B62E75" w:rsidRDefault="00463122" w:rsidP="00463122">
      <w:pPr>
        <w:pStyle w:val="PL"/>
        <w:shd w:val="clear" w:color="auto" w:fill="E6E6E6"/>
        <w:rPr>
          <w:ins w:id="79" w:author="Sven Fischer" w:date="2022-01-04T09:10:00Z"/>
        </w:rPr>
      </w:pPr>
    </w:p>
    <w:p w14:paraId="5916324D" w14:textId="77777777" w:rsidR="00463122" w:rsidRPr="00B62E75" w:rsidRDefault="00463122" w:rsidP="00463122">
      <w:pPr>
        <w:pStyle w:val="PL"/>
        <w:shd w:val="clear" w:color="auto" w:fill="E6E6E6"/>
        <w:rPr>
          <w:ins w:id="80" w:author="Sven Fischer" w:date="2022-01-04T09:10:00Z"/>
        </w:rPr>
      </w:pPr>
      <w:ins w:id="81" w:author="Sven Fischer" w:date="2022-01-04T09:10:00Z">
        <w:r w:rsidRPr="00B62E75">
          <w:t>-- ASN1STOP</w:t>
        </w:r>
      </w:ins>
    </w:p>
    <w:p w14:paraId="4394A0FE" w14:textId="77777777" w:rsidR="00463122" w:rsidRDefault="00463122" w:rsidP="00463122">
      <w:pPr>
        <w:rPr>
          <w:ins w:id="82" w:author="Sven Fischer" w:date="2022-01-04T09:10: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63122" w:rsidRPr="00B62E75" w14:paraId="36C45932" w14:textId="77777777" w:rsidTr="001423D3">
        <w:trPr>
          <w:cantSplit/>
          <w:tblHeader/>
          <w:ins w:id="83" w:author="Sven Fischer" w:date="2022-01-04T09:10:00Z"/>
        </w:trPr>
        <w:tc>
          <w:tcPr>
            <w:tcW w:w="9639" w:type="dxa"/>
          </w:tcPr>
          <w:p w14:paraId="37F11521" w14:textId="77777777" w:rsidR="00463122" w:rsidRPr="00B62E75" w:rsidRDefault="00463122" w:rsidP="001423D3">
            <w:pPr>
              <w:pStyle w:val="TAH"/>
              <w:keepNext w:val="0"/>
              <w:keepLines w:val="0"/>
              <w:widowControl w:val="0"/>
              <w:rPr>
                <w:ins w:id="84" w:author="Sven Fischer" w:date="2022-01-04T09:10:00Z"/>
              </w:rPr>
            </w:pPr>
            <w:ins w:id="85" w:author="Sven Fischer" w:date="2022-01-04T09:10:00Z">
              <w:r w:rsidRPr="00F46C01">
                <w:rPr>
                  <w:i/>
                  <w:snapToGrid w:val="0"/>
                </w:rPr>
                <w:t>DL-PRS-Configuration-ID</w:t>
              </w:r>
              <w:r w:rsidRPr="00B62E75">
                <w:rPr>
                  <w:iCs/>
                  <w:noProof/>
                </w:rPr>
                <w:t xml:space="preserve"> field descriptions</w:t>
              </w:r>
            </w:ins>
          </w:p>
        </w:tc>
      </w:tr>
      <w:tr w:rsidR="00463122" w:rsidRPr="00B62E75" w14:paraId="1FAAE69E" w14:textId="77777777" w:rsidTr="001423D3">
        <w:trPr>
          <w:cantSplit/>
          <w:ins w:id="86" w:author="Sven Fischer" w:date="2022-01-04T09:10:00Z"/>
        </w:trPr>
        <w:tc>
          <w:tcPr>
            <w:tcW w:w="9639" w:type="dxa"/>
          </w:tcPr>
          <w:p w14:paraId="259EB493" w14:textId="77777777" w:rsidR="00463122" w:rsidRDefault="00463122" w:rsidP="001423D3">
            <w:pPr>
              <w:pStyle w:val="TAL"/>
              <w:keepNext w:val="0"/>
              <w:keepLines w:val="0"/>
              <w:widowControl w:val="0"/>
              <w:rPr>
                <w:ins w:id="87" w:author="Sven Fischer" w:date="2022-01-04T09:10:00Z"/>
                <w:b/>
                <w:i/>
                <w:snapToGrid w:val="0"/>
              </w:rPr>
            </w:pPr>
            <w:ins w:id="88" w:author="Sven Fischer" w:date="2022-01-04T09:10:00Z">
              <w:r w:rsidRPr="00F46C01">
                <w:rPr>
                  <w:b/>
                  <w:i/>
                  <w:snapToGrid w:val="0"/>
                </w:rPr>
                <w:t xml:space="preserve">nr-dl-prs-configuration-id </w:t>
              </w:r>
            </w:ins>
          </w:p>
          <w:p w14:paraId="548223F9" w14:textId="77777777" w:rsidR="00463122" w:rsidRPr="00B62E75" w:rsidRDefault="00463122" w:rsidP="001423D3">
            <w:pPr>
              <w:pStyle w:val="TAL"/>
              <w:keepNext w:val="0"/>
              <w:keepLines w:val="0"/>
              <w:widowControl w:val="0"/>
              <w:rPr>
                <w:ins w:id="89" w:author="Sven Fischer" w:date="2022-01-04T09:10:00Z"/>
                <w:snapToGrid w:val="0"/>
              </w:rPr>
            </w:pPr>
            <w:ins w:id="90" w:author="Sven Fischer" w:date="2022-01-04T09:10:00Z">
              <w:r w:rsidRPr="00B62E75">
                <w:rPr>
                  <w:snapToGrid w:val="0"/>
                </w:rPr>
                <w:t xml:space="preserve">This field </w:t>
              </w:r>
              <w:r>
                <w:rPr>
                  <w:snapToGrid w:val="0"/>
                </w:rPr>
                <w:t>specifies a</w:t>
              </w:r>
              <w:r w:rsidRPr="00B62E75">
                <w:rPr>
                  <w:snapToGrid w:val="0"/>
                </w:rPr>
                <w:t xml:space="preserve"> </w:t>
              </w:r>
              <w:r>
                <w:rPr>
                  <w:snapToGrid w:val="0"/>
                </w:rPr>
                <w:t>on-demand DL-PRS configuration</w:t>
              </w:r>
              <w:r w:rsidRPr="00B62E75">
                <w:rPr>
                  <w:snapToGrid w:val="0"/>
                </w:rPr>
                <w:t xml:space="preserve"> identity.</w:t>
              </w:r>
            </w:ins>
          </w:p>
        </w:tc>
      </w:tr>
      <w:tr w:rsidR="00463122" w:rsidRPr="00B62E75" w14:paraId="2055407C" w14:textId="77777777" w:rsidTr="001423D3">
        <w:trPr>
          <w:cantSplit/>
          <w:ins w:id="91" w:author="Sven Fischer" w:date="2022-01-04T09:10:00Z"/>
        </w:trPr>
        <w:tc>
          <w:tcPr>
            <w:tcW w:w="9639" w:type="dxa"/>
          </w:tcPr>
          <w:p w14:paraId="3F370A12" w14:textId="77777777" w:rsidR="005E7018" w:rsidRDefault="005E7018" w:rsidP="001423D3">
            <w:pPr>
              <w:pStyle w:val="TAL"/>
              <w:keepNext w:val="0"/>
              <w:keepLines w:val="0"/>
              <w:widowControl w:val="0"/>
              <w:rPr>
                <w:ins w:id="92" w:author="Sven Fischer" w:date="2022-01-10T08:55:00Z"/>
                <w:b/>
                <w:i/>
                <w:snapToGrid w:val="0"/>
              </w:rPr>
            </w:pPr>
            <w:ins w:id="93" w:author="Sven Fischer" w:date="2022-01-10T08:55:00Z">
              <w:r w:rsidRPr="005E7018">
                <w:rPr>
                  <w:b/>
                  <w:i/>
                  <w:snapToGrid w:val="0"/>
                </w:rPr>
                <w:t xml:space="preserve">configurationName </w:t>
              </w:r>
            </w:ins>
          </w:p>
          <w:p w14:paraId="048FEBC9" w14:textId="6078D4E8" w:rsidR="00463122" w:rsidRPr="00B62E75" w:rsidRDefault="00015FD1" w:rsidP="001423D3">
            <w:pPr>
              <w:pStyle w:val="TAL"/>
              <w:keepNext w:val="0"/>
              <w:keepLines w:val="0"/>
              <w:widowControl w:val="0"/>
              <w:rPr>
                <w:ins w:id="94" w:author="Sven Fischer" w:date="2022-01-04T09:10:00Z"/>
                <w:snapToGrid w:val="0"/>
              </w:rPr>
            </w:pPr>
            <w:ins w:id="95" w:author="Sven Fischer" w:date="2022-01-10T08:56:00Z">
              <w:r w:rsidRPr="00B62E75">
                <w:rPr>
                  <w:snapToGrid w:val="0"/>
                </w:rPr>
                <w:t xml:space="preserve">This field </w:t>
              </w:r>
              <w:r>
                <w:rPr>
                  <w:snapToGrid w:val="0"/>
                </w:rPr>
                <w:t>specifies a</w:t>
              </w:r>
              <w:r w:rsidRPr="00B62E75">
                <w:rPr>
                  <w:snapToGrid w:val="0"/>
                </w:rPr>
                <w:t xml:space="preserve"> </w:t>
              </w:r>
              <w:r>
                <w:rPr>
                  <w:snapToGrid w:val="0"/>
                </w:rPr>
                <w:t>on-demand DL-PRS configuration</w:t>
              </w:r>
              <w:r w:rsidR="00FE61B9">
                <w:rPr>
                  <w:snapToGrid w:val="0"/>
                </w:rPr>
                <w:t>.</w:t>
              </w:r>
            </w:ins>
          </w:p>
        </w:tc>
      </w:tr>
    </w:tbl>
    <w:p w14:paraId="01978CF3" w14:textId="77777777" w:rsidR="00463122" w:rsidRPr="00B62E75" w:rsidRDefault="00463122" w:rsidP="00463122">
      <w:pPr>
        <w:rPr>
          <w:ins w:id="96" w:author="Sven Fischer" w:date="2022-01-04T09:10:00Z"/>
          <w:b/>
        </w:rPr>
      </w:pPr>
    </w:p>
    <w:p w14:paraId="6B8FEDBC" w14:textId="2265D401" w:rsidR="007A77DB" w:rsidRDefault="007A77DB" w:rsidP="007A77DB">
      <w:pPr>
        <w:rPr>
          <w:lang w:eastAsia="ja-JP"/>
        </w:rPr>
      </w:pPr>
      <w:r>
        <w:rPr>
          <w:lang w:eastAsia="ja-JP"/>
        </w:rPr>
        <w:t xml:space="preserve">The </w:t>
      </w:r>
      <w:r w:rsidR="00FE61B9" w:rsidRPr="00FE61B9">
        <w:rPr>
          <w:i/>
          <w:iCs/>
          <w:lang w:eastAsia="ja-JP"/>
        </w:rPr>
        <w:t>configurationName</w:t>
      </w:r>
      <w:r>
        <w:rPr>
          <w:lang w:eastAsia="ja-JP"/>
        </w:rPr>
        <w:t xml:space="preserve"> may be for example a </w:t>
      </w:r>
      <w:r w:rsidRPr="00B90310">
        <w:rPr>
          <w:lang w:eastAsia="ja-JP"/>
        </w:rPr>
        <w:t>PLMN</w:t>
      </w:r>
      <w:r>
        <w:rPr>
          <w:lang w:eastAsia="ja-JP"/>
        </w:rPr>
        <w:t xml:space="preserve"> ID, a LMF ID, etc.</w:t>
      </w:r>
      <w:r w:rsidR="001006E0">
        <w:rPr>
          <w:lang w:eastAsia="ja-JP"/>
        </w:rPr>
        <w:t xml:space="preserve"> as determined by a deployment.</w:t>
      </w:r>
    </w:p>
    <w:p w14:paraId="5B5064F7" w14:textId="77777777" w:rsidR="00D3765A" w:rsidRDefault="00D3765A" w:rsidP="007A77DB">
      <w:pPr>
        <w:rPr>
          <w:lang w:eastAsia="ja-JP"/>
        </w:rPr>
      </w:pPr>
    </w:p>
    <w:p w14:paraId="629C6A2B" w14:textId="0484355F" w:rsidR="001006E0" w:rsidRDefault="001006E0" w:rsidP="0039616F">
      <w:pPr>
        <w:pStyle w:val="NO"/>
        <w:ind w:left="1418" w:hanging="1134"/>
        <w:rPr>
          <w:lang w:eastAsia="ja-JP"/>
        </w:rPr>
      </w:pPr>
      <w:r w:rsidRPr="009B5B57">
        <w:rPr>
          <w:b/>
          <w:bCs/>
          <w:lang w:eastAsia="ja-JP"/>
        </w:rPr>
        <w:t xml:space="preserve">Proposal </w:t>
      </w:r>
      <w:r>
        <w:rPr>
          <w:b/>
          <w:bCs/>
          <w:lang w:eastAsia="ja-JP"/>
        </w:rPr>
        <w:t>4</w:t>
      </w:r>
      <w:r w:rsidRPr="009B5B57">
        <w:rPr>
          <w:b/>
          <w:bCs/>
          <w:lang w:eastAsia="ja-JP"/>
        </w:rPr>
        <w:t>:</w:t>
      </w:r>
      <w:r>
        <w:rPr>
          <w:lang w:eastAsia="ja-JP"/>
        </w:rPr>
        <w:tab/>
        <w:t>The identifier for the pre-defined DL-PRS configuration</w:t>
      </w:r>
      <w:r w:rsidR="00D3765A">
        <w:rPr>
          <w:lang w:eastAsia="ja-JP"/>
        </w:rPr>
        <w:t xml:space="preserve">s should be unique from a target device perspecitive and </w:t>
      </w:r>
      <w:r w:rsidR="00512141">
        <w:rPr>
          <w:lang w:eastAsia="ja-JP"/>
        </w:rPr>
        <w:t>can be</w:t>
      </w:r>
      <w:r w:rsidR="00D3765A">
        <w:rPr>
          <w:lang w:eastAsia="ja-JP"/>
        </w:rPr>
        <w:t xml:space="preserve"> defined analogous to the existing </w:t>
      </w:r>
      <w:r w:rsidR="00D3765A" w:rsidRPr="00D3765A">
        <w:rPr>
          <w:i/>
          <w:iCs/>
          <w:lang w:eastAsia="ja-JP"/>
        </w:rPr>
        <w:t>GNSS-ReferenceStationID</w:t>
      </w:r>
      <w:r w:rsidR="00D3765A">
        <w:rPr>
          <w:i/>
          <w:iCs/>
          <w:lang w:eastAsia="ja-JP"/>
        </w:rPr>
        <w:t>.</w:t>
      </w:r>
    </w:p>
    <w:p w14:paraId="13C8DA56" w14:textId="1E851511" w:rsidR="001006E0" w:rsidRDefault="001006E0" w:rsidP="007A77DB">
      <w:pPr>
        <w:rPr>
          <w:lang w:eastAsia="ja-JP"/>
        </w:rPr>
      </w:pPr>
    </w:p>
    <w:p w14:paraId="7285F554" w14:textId="477AEF15" w:rsidR="00D3765A" w:rsidRDefault="00042D38" w:rsidP="007A77DB">
      <w:pPr>
        <w:rPr>
          <w:snapToGrid w:val="0"/>
        </w:rPr>
      </w:pPr>
      <w:r>
        <w:rPr>
          <w:lang w:eastAsia="ja-JP"/>
        </w:rPr>
        <w:t xml:space="preserve">For the actual definition of the pre-defined </w:t>
      </w:r>
      <w:r w:rsidR="004916BB">
        <w:rPr>
          <w:lang w:eastAsia="ja-JP"/>
        </w:rPr>
        <w:t xml:space="preserve">DL-PRS configuration, the existing IEs </w:t>
      </w:r>
      <w:bookmarkStart w:id="97" w:name="_Hlk91629591"/>
      <w:r w:rsidR="00233D63" w:rsidRPr="005502C3">
        <w:rPr>
          <w:i/>
          <w:iCs/>
          <w:lang w:eastAsia="ja-JP"/>
        </w:rPr>
        <w:t>NR-DL-PRS-PositioningFrequencyLayer</w:t>
      </w:r>
      <w:r w:rsidR="00233D63">
        <w:rPr>
          <w:lang w:eastAsia="ja-JP"/>
        </w:rPr>
        <w:t xml:space="preserve"> and </w:t>
      </w:r>
      <w:r w:rsidR="005502C3" w:rsidRPr="005502C3">
        <w:rPr>
          <w:i/>
          <w:iCs/>
          <w:snapToGrid w:val="0"/>
        </w:rPr>
        <w:t>NR-DL-PRS-Info</w:t>
      </w:r>
      <w:r w:rsidR="005502C3">
        <w:rPr>
          <w:snapToGrid w:val="0"/>
        </w:rPr>
        <w:t xml:space="preserve"> </w:t>
      </w:r>
      <w:bookmarkEnd w:id="97"/>
      <w:r w:rsidR="005502C3">
        <w:rPr>
          <w:snapToGrid w:val="0"/>
        </w:rPr>
        <w:t xml:space="preserve">can be reused. </w:t>
      </w:r>
      <w:r w:rsidR="0053069E">
        <w:rPr>
          <w:snapToGrid w:val="0"/>
        </w:rPr>
        <w:t>A</w:t>
      </w:r>
      <w:r w:rsidR="005502C3">
        <w:rPr>
          <w:snapToGrid w:val="0"/>
        </w:rPr>
        <w:t xml:space="preserve"> </w:t>
      </w:r>
      <w:r w:rsidR="0053069E">
        <w:rPr>
          <w:snapToGrid w:val="0"/>
        </w:rPr>
        <w:t>DL-PRS configuration is ful</w:t>
      </w:r>
      <w:r w:rsidR="00EE0379">
        <w:rPr>
          <w:snapToGrid w:val="0"/>
        </w:rPr>
        <w:t>l</w:t>
      </w:r>
      <w:r w:rsidR="0053069E">
        <w:rPr>
          <w:snapToGrid w:val="0"/>
        </w:rPr>
        <w:t>y defined by these two IEs.</w:t>
      </w:r>
    </w:p>
    <w:p w14:paraId="40584972" w14:textId="05C6E047" w:rsidR="0053069E" w:rsidRDefault="0053069E" w:rsidP="0039616F">
      <w:pPr>
        <w:pStyle w:val="NO"/>
        <w:ind w:left="1418" w:hanging="1135"/>
        <w:rPr>
          <w:lang w:eastAsia="ja-JP"/>
        </w:rPr>
      </w:pPr>
      <w:r w:rsidRPr="009B5B57">
        <w:rPr>
          <w:b/>
          <w:bCs/>
          <w:lang w:eastAsia="ja-JP"/>
        </w:rPr>
        <w:t xml:space="preserve">Proposal </w:t>
      </w:r>
      <w:r>
        <w:rPr>
          <w:b/>
          <w:bCs/>
          <w:lang w:eastAsia="ja-JP"/>
        </w:rPr>
        <w:t>5</w:t>
      </w:r>
      <w:r w:rsidRPr="009B5B57">
        <w:rPr>
          <w:b/>
          <w:bCs/>
          <w:lang w:eastAsia="ja-JP"/>
        </w:rPr>
        <w:t>:</w:t>
      </w:r>
      <w:r>
        <w:rPr>
          <w:lang w:eastAsia="ja-JP"/>
        </w:rPr>
        <w:tab/>
        <w:t xml:space="preserve">Each pre-defined DL-PRS configuration is defined using the Rel-16 IEs </w:t>
      </w:r>
      <w:r w:rsidRPr="0053069E">
        <w:rPr>
          <w:i/>
          <w:iCs/>
          <w:lang w:eastAsia="ja-JP"/>
        </w:rPr>
        <w:t>NR-DL-PRS-PositioningFrequencyLayer</w:t>
      </w:r>
      <w:r w:rsidRPr="0053069E">
        <w:rPr>
          <w:lang w:eastAsia="ja-JP"/>
        </w:rPr>
        <w:t xml:space="preserve"> and </w:t>
      </w:r>
      <w:r w:rsidRPr="0053069E">
        <w:rPr>
          <w:i/>
          <w:iCs/>
          <w:lang w:eastAsia="ja-JP"/>
        </w:rPr>
        <w:t>NR-DL-PRS-Info</w:t>
      </w:r>
      <w:r>
        <w:rPr>
          <w:lang w:eastAsia="ja-JP"/>
        </w:rPr>
        <w:t>.</w:t>
      </w:r>
    </w:p>
    <w:p w14:paraId="426C9033" w14:textId="77777777" w:rsidR="00E302F8" w:rsidRDefault="00E302F8">
      <w:pPr>
        <w:spacing w:after="0"/>
        <w:rPr>
          <w:lang w:eastAsia="ja-JP"/>
        </w:rPr>
      </w:pPr>
    </w:p>
    <w:p w14:paraId="25BD6A3C" w14:textId="26E902AE" w:rsidR="001D66BA" w:rsidRDefault="001D66BA" w:rsidP="001D66BA">
      <w:pPr>
        <w:spacing w:after="0"/>
        <w:rPr>
          <w:lang w:eastAsia="ja-JP"/>
        </w:rPr>
      </w:pPr>
      <w:r>
        <w:rPr>
          <w:lang w:eastAsia="ja-JP"/>
        </w:rPr>
        <w:lastRenderedPageBreak/>
        <w:t xml:space="preserve">A possible implementation of Proposals </w:t>
      </w:r>
      <w:r w:rsidR="007E1581">
        <w:rPr>
          <w:lang w:eastAsia="ja-JP"/>
        </w:rPr>
        <w:t>3-5</w:t>
      </w:r>
      <w:r>
        <w:rPr>
          <w:lang w:eastAsia="ja-JP"/>
        </w:rPr>
        <w:t xml:space="preserve"> would be as follows (</w:t>
      </w:r>
      <w:r w:rsidR="007E1581">
        <w:rPr>
          <w:lang w:eastAsia="ja-JP"/>
        </w:rPr>
        <w:t xml:space="preserve">using </w:t>
      </w:r>
      <w:r>
        <w:rPr>
          <w:lang w:eastAsia="ja-JP"/>
        </w:rPr>
        <w:t xml:space="preserve">DL-TDOA </w:t>
      </w:r>
      <w:r w:rsidR="007E1581">
        <w:rPr>
          <w:lang w:eastAsia="ja-JP"/>
        </w:rPr>
        <w:t xml:space="preserve">as </w:t>
      </w:r>
      <w:r>
        <w:rPr>
          <w:lang w:eastAsia="ja-JP"/>
        </w:rPr>
        <w:t>example).</w:t>
      </w:r>
    </w:p>
    <w:p w14:paraId="5B4B538B" w14:textId="77777777" w:rsidR="00FE4F3D" w:rsidRDefault="00FE4F3D" w:rsidP="001D66BA">
      <w:pPr>
        <w:spacing w:after="0"/>
        <w:rPr>
          <w:lang w:eastAsia="ja-JP"/>
        </w:rPr>
      </w:pPr>
    </w:p>
    <w:p w14:paraId="4E23C2ED" w14:textId="4CF9EA4B" w:rsidR="001D66BA" w:rsidRDefault="001D66BA" w:rsidP="001D66BA">
      <w:pPr>
        <w:spacing w:after="0"/>
        <w:rPr>
          <w:lang w:eastAsia="ja-JP"/>
        </w:rPr>
      </w:pPr>
    </w:p>
    <w:p w14:paraId="16663822" w14:textId="77777777" w:rsidR="00FE4F3D" w:rsidRPr="00B62E75" w:rsidRDefault="00FE4F3D" w:rsidP="00FE4F3D">
      <w:pPr>
        <w:pStyle w:val="Heading4"/>
      </w:pPr>
      <w:r w:rsidRPr="00B62E75">
        <w:t>–</w:t>
      </w:r>
      <w:r w:rsidRPr="00B62E75">
        <w:tab/>
      </w:r>
      <w:r w:rsidRPr="00B62E75">
        <w:rPr>
          <w:i/>
        </w:rPr>
        <w:t>NR-DL-TDOA-Provide</w:t>
      </w:r>
      <w:r w:rsidRPr="00B62E75">
        <w:rPr>
          <w:i/>
          <w:noProof/>
        </w:rPr>
        <w:t>AssistanceData</w:t>
      </w:r>
    </w:p>
    <w:p w14:paraId="6A841D28" w14:textId="77777777" w:rsidR="00FE4F3D" w:rsidRPr="00B62E75" w:rsidRDefault="00FE4F3D" w:rsidP="00FE4F3D">
      <w:pPr>
        <w:keepLines/>
      </w:pPr>
      <w:r w:rsidRPr="00B62E75">
        <w:t xml:space="preserve">The IE </w:t>
      </w:r>
      <w:r w:rsidRPr="00B62E75">
        <w:rPr>
          <w:i/>
        </w:rPr>
        <w:t>NR-DL-TDOA-Provide</w:t>
      </w:r>
      <w:r w:rsidRPr="00B62E75">
        <w:rPr>
          <w:i/>
          <w:noProof/>
        </w:rPr>
        <w:t>AssistanceData</w:t>
      </w:r>
      <w:r w:rsidRPr="00B62E75">
        <w:rPr>
          <w:noProof/>
        </w:rPr>
        <w:t xml:space="preserve"> is</w:t>
      </w:r>
      <w:r w:rsidRPr="00B62E75">
        <w:t xml:space="preserve"> used by the location server to provide assistance data to enable UE</w:t>
      </w:r>
      <w:r w:rsidRPr="00B62E75">
        <w:noBreakHyphen/>
        <w:t>assisted and UE-based NR DL-TDOA. It may also be used to provide NR DL-TDOA positioning specific error reason.</w:t>
      </w:r>
    </w:p>
    <w:p w14:paraId="695F7932" w14:textId="77777777" w:rsidR="00FE4F3D" w:rsidRPr="00B62E75" w:rsidRDefault="00FE4F3D" w:rsidP="00FE4F3D">
      <w:pPr>
        <w:pStyle w:val="PL"/>
        <w:shd w:val="clear" w:color="auto" w:fill="E6E6E6"/>
      </w:pPr>
      <w:r w:rsidRPr="00B62E75">
        <w:t>-- ASN1START</w:t>
      </w:r>
    </w:p>
    <w:p w14:paraId="0EB96210" w14:textId="77777777" w:rsidR="00FE4F3D" w:rsidRPr="00B62E75" w:rsidRDefault="00FE4F3D" w:rsidP="00FE4F3D">
      <w:pPr>
        <w:pStyle w:val="PL"/>
        <w:shd w:val="clear" w:color="auto" w:fill="E6E6E6"/>
        <w:rPr>
          <w:snapToGrid w:val="0"/>
        </w:rPr>
      </w:pPr>
    </w:p>
    <w:p w14:paraId="78F3ACB1" w14:textId="77777777" w:rsidR="00FE4F3D" w:rsidRPr="00B62E75" w:rsidRDefault="00FE4F3D" w:rsidP="00FE4F3D">
      <w:pPr>
        <w:pStyle w:val="PL"/>
        <w:shd w:val="clear" w:color="auto" w:fill="E6E6E6"/>
        <w:rPr>
          <w:snapToGrid w:val="0"/>
        </w:rPr>
      </w:pPr>
      <w:r w:rsidRPr="00B62E75">
        <w:rPr>
          <w:snapToGrid w:val="0"/>
        </w:rPr>
        <w:t>NR-DL-TDOA-ProvideAssistanceData-r16 ::= SEQUENCE {</w:t>
      </w:r>
    </w:p>
    <w:p w14:paraId="3734FAF0" w14:textId="77777777" w:rsidR="00FE4F3D" w:rsidRPr="00B62E75" w:rsidRDefault="00FE4F3D" w:rsidP="00FE4F3D">
      <w:pPr>
        <w:pStyle w:val="PL"/>
        <w:shd w:val="clear" w:color="auto" w:fill="E6E6E6"/>
      </w:pPr>
      <w:r w:rsidRPr="00B62E75">
        <w:tab/>
        <w:t>nr-DL-PRS-AssistanceData-r16</w:t>
      </w:r>
      <w:r w:rsidRPr="00B62E75">
        <w:tab/>
      </w:r>
      <w:r w:rsidRPr="00B62E75">
        <w:tab/>
        <w:t>NR-DL-PRS-AssistanceData-r16</w:t>
      </w:r>
      <w:r w:rsidRPr="00B62E75">
        <w:tab/>
      </w:r>
      <w:r w:rsidRPr="00B62E75">
        <w:tab/>
        <w:t>OPTIONAL,</w:t>
      </w:r>
      <w:r w:rsidRPr="00B62E75">
        <w:tab/>
        <w:t>-- Need ON</w:t>
      </w:r>
    </w:p>
    <w:p w14:paraId="068B8DC0" w14:textId="77777777" w:rsidR="00FE4F3D" w:rsidRPr="00B62E75" w:rsidRDefault="00FE4F3D" w:rsidP="00FE4F3D">
      <w:pPr>
        <w:pStyle w:val="PL"/>
        <w:shd w:val="clear" w:color="auto" w:fill="E6E6E6"/>
      </w:pPr>
      <w:r w:rsidRPr="00B62E75">
        <w:tab/>
        <w:t>nr-</w:t>
      </w:r>
      <w:r w:rsidRPr="00B62E75">
        <w:rPr>
          <w:snapToGrid w:val="0"/>
          <w:lang w:eastAsia="zh-CN"/>
        </w:rPr>
        <w:t>Selected</w:t>
      </w:r>
      <w:r w:rsidRPr="00B62E75">
        <w:t>DL-PRS-</w:t>
      </w:r>
      <w:r w:rsidRPr="00B62E75">
        <w:rPr>
          <w:snapToGrid w:val="0"/>
          <w:lang w:eastAsia="zh-CN"/>
        </w:rPr>
        <w:t>IndexList</w:t>
      </w:r>
      <w:r w:rsidRPr="00B62E75">
        <w:t>-r16</w:t>
      </w:r>
      <w:r w:rsidRPr="00B62E75">
        <w:tab/>
      </w:r>
      <w:r w:rsidRPr="00B62E75">
        <w:tab/>
        <w:t>NR-</w:t>
      </w:r>
      <w:r w:rsidRPr="00B62E75">
        <w:rPr>
          <w:snapToGrid w:val="0"/>
          <w:lang w:eastAsia="zh-CN"/>
        </w:rPr>
        <w:t>Selected</w:t>
      </w:r>
      <w:r w:rsidRPr="00B62E75">
        <w:t>DL-PRS-</w:t>
      </w:r>
      <w:r w:rsidRPr="00B62E75">
        <w:rPr>
          <w:snapToGrid w:val="0"/>
          <w:lang w:eastAsia="zh-CN"/>
        </w:rPr>
        <w:t>IndexList</w:t>
      </w:r>
      <w:r w:rsidRPr="00B62E75">
        <w:t xml:space="preserve">-r16 </w:t>
      </w:r>
      <w:r w:rsidRPr="00B62E75">
        <w:tab/>
        <w:t>OPTIONAL,</w:t>
      </w:r>
      <w:r w:rsidRPr="00B62E75">
        <w:tab/>
        <w:t>-- Need ON</w:t>
      </w:r>
    </w:p>
    <w:p w14:paraId="32C9B9F2" w14:textId="77777777" w:rsidR="00FE4F3D" w:rsidRPr="00B62E75" w:rsidRDefault="00FE4F3D" w:rsidP="00FE4F3D">
      <w:pPr>
        <w:pStyle w:val="PL"/>
        <w:shd w:val="clear" w:color="auto" w:fill="E6E6E6"/>
        <w:rPr>
          <w:snapToGrid w:val="0"/>
        </w:rPr>
      </w:pPr>
      <w:r w:rsidRPr="00B62E75">
        <w:rPr>
          <w:snapToGrid w:val="0"/>
        </w:rPr>
        <w:tab/>
        <w:t>nr-PositionCalculationAssistance-r16</w:t>
      </w:r>
    </w:p>
    <w:p w14:paraId="7FEF3F6B" w14:textId="77777777" w:rsidR="00FE4F3D" w:rsidRPr="00B62E75" w:rsidRDefault="00FE4F3D" w:rsidP="00FE4F3D">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NR-PositionCalculationAssistance-r16</w:t>
      </w:r>
    </w:p>
    <w:p w14:paraId="1860E927" w14:textId="77777777" w:rsidR="00FE4F3D" w:rsidRPr="00B62E75" w:rsidRDefault="00FE4F3D" w:rsidP="00FE4F3D">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 xml:space="preserve">OPTIONAL, </w:t>
      </w:r>
      <w:r w:rsidRPr="00B62E75">
        <w:rPr>
          <w:snapToGrid w:val="0"/>
        </w:rPr>
        <w:tab/>
        <w:t>-- Cond UEB</w:t>
      </w:r>
    </w:p>
    <w:p w14:paraId="58DD4B9E" w14:textId="77777777" w:rsidR="00FE4F3D" w:rsidRPr="00B62E75" w:rsidRDefault="00FE4F3D" w:rsidP="00FE4F3D">
      <w:pPr>
        <w:pStyle w:val="PL"/>
        <w:shd w:val="clear" w:color="auto" w:fill="E6E6E6"/>
        <w:rPr>
          <w:snapToGrid w:val="0"/>
        </w:rPr>
      </w:pPr>
      <w:r w:rsidRPr="00B62E75">
        <w:rPr>
          <w:snapToGrid w:val="0"/>
        </w:rPr>
        <w:tab/>
        <w:t>nr-DL-TDOA-Error-r16</w:t>
      </w:r>
      <w:r w:rsidRPr="00B62E75">
        <w:rPr>
          <w:snapToGrid w:val="0"/>
        </w:rPr>
        <w:tab/>
      </w:r>
      <w:r w:rsidRPr="00B62E75">
        <w:rPr>
          <w:snapToGrid w:val="0"/>
        </w:rPr>
        <w:tab/>
      </w:r>
      <w:r w:rsidRPr="00B62E75">
        <w:rPr>
          <w:snapToGrid w:val="0"/>
        </w:rPr>
        <w:tab/>
      </w:r>
      <w:r w:rsidRPr="00B62E75">
        <w:rPr>
          <w:snapToGrid w:val="0"/>
        </w:rPr>
        <w:tab/>
        <w:t>NR-DL-TDOA-Error-r16</w:t>
      </w:r>
      <w:r w:rsidRPr="00B62E75">
        <w:rPr>
          <w:snapToGrid w:val="0"/>
        </w:rPr>
        <w:tab/>
      </w:r>
      <w:r w:rsidRPr="00B62E75">
        <w:rPr>
          <w:snapToGrid w:val="0"/>
        </w:rPr>
        <w:tab/>
      </w:r>
      <w:r w:rsidRPr="00B62E75">
        <w:rPr>
          <w:snapToGrid w:val="0"/>
        </w:rPr>
        <w:tab/>
      </w:r>
      <w:r w:rsidRPr="00B62E75">
        <w:rPr>
          <w:snapToGrid w:val="0"/>
        </w:rPr>
        <w:tab/>
        <w:t>OPTIONAL,</w:t>
      </w:r>
      <w:r w:rsidRPr="00B62E75">
        <w:rPr>
          <w:snapToGrid w:val="0"/>
        </w:rPr>
        <w:tab/>
        <w:t>-- Need ON</w:t>
      </w:r>
    </w:p>
    <w:p w14:paraId="3CAACD0E" w14:textId="77777777" w:rsidR="00FE4F3D" w:rsidRDefault="00FE4F3D" w:rsidP="00FE4F3D">
      <w:pPr>
        <w:pStyle w:val="PL"/>
        <w:shd w:val="clear" w:color="auto" w:fill="E6E6E6"/>
        <w:rPr>
          <w:ins w:id="98" w:author="Sven Fischer" w:date="2021-09-01T11:37:00Z"/>
          <w:snapToGrid w:val="0"/>
        </w:rPr>
      </w:pPr>
      <w:r w:rsidRPr="00B62E75">
        <w:rPr>
          <w:snapToGrid w:val="0"/>
        </w:rPr>
        <w:tab/>
        <w:t>...</w:t>
      </w:r>
      <w:ins w:id="99" w:author="Sven Fischer" w:date="2021-09-01T11:37:00Z">
        <w:r>
          <w:rPr>
            <w:snapToGrid w:val="0"/>
          </w:rPr>
          <w:t>,</w:t>
        </w:r>
      </w:ins>
    </w:p>
    <w:p w14:paraId="7F89780F" w14:textId="77777777" w:rsidR="00FE4F3D" w:rsidRDefault="00FE4F3D" w:rsidP="00FE4F3D">
      <w:pPr>
        <w:pStyle w:val="PL"/>
        <w:shd w:val="clear" w:color="auto" w:fill="E6E6E6"/>
        <w:rPr>
          <w:ins w:id="100" w:author="Sven Fischer" w:date="2021-09-01T11:38:00Z"/>
          <w:snapToGrid w:val="0"/>
        </w:rPr>
      </w:pPr>
      <w:ins w:id="101" w:author="Sven Fischer" w:date="2021-09-01T11:37:00Z">
        <w:r>
          <w:rPr>
            <w:snapToGrid w:val="0"/>
          </w:rPr>
          <w:tab/>
        </w:r>
      </w:ins>
      <w:ins w:id="102" w:author="Sven Fischer" w:date="2021-09-01T11:38:00Z">
        <w:r>
          <w:rPr>
            <w:snapToGrid w:val="0"/>
          </w:rPr>
          <w:t xml:space="preserve">[[ </w:t>
        </w:r>
      </w:ins>
      <w:ins w:id="103" w:author="Sven Fischer" w:date="2021-09-01T11:37:00Z">
        <w:r>
          <w:rPr>
            <w:snapToGrid w:val="0"/>
          </w:rPr>
          <w:t>nr-DL-PRS-</w:t>
        </w:r>
      </w:ins>
      <w:ins w:id="104" w:author="Sven Fischer" w:date="2021-09-01T11:38:00Z">
        <w:r>
          <w:rPr>
            <w:snapToGrid w:val="0"/>
          </w:rPr>
          <w:t>On-Demand-Configurations-r17</w:t>
        </w:r>
      </w:ins>
    </w:p>
    <w:p w14:paraId="57CFDFD1" w14:textId="77777777" w:rsidR="00FE4F3D" w:rsidRDefault="00FE4F3D" w:rsidP="00FE4F3D">
      <w:pPr>
        <w:pStyle w:val="PL"/>
        <w:shd w:val="clear" w:color="auto" w:fill="E6E6E6"/>
        <w:rPr>
          <w:ins w:id="105" w:author="Sven Fischer" w:date="2021-09-01T11:38:00Z"/>
          <w:snapToGrid w:val="0"/>
        </w:rPr>
      </w:pPr>
      <w:ins w:id="106" w:author="Sven Fischer" w:date="2021-09-01T11:3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NR-DL-PRS-On-Demand-Configurations-r17</w:t>
        </w:r>
      </w:ins>
    </w:p>
    <w:p w14:paraId="5CCA453E" w14:textId="77777777" w:rsidR="00FE4F3D" w:rsidRDefault="00FE4F3D" w:rsidP="00FE4F3D">
      <w:pPr>
        <w:pStyle w:val="PL"/>
        <w:shd w:val="clear" w:color="auto" w:fill="E6E6E6"/>
        <w:rPr>
          <w:ins w:id="107" w:author="Sven Fischer" w:date="2021-09-01T11:39:00Z"/>
          <w:snapToGrid w:val="0"/>
        </w:rPr>
      </w:pPr>
      <w:ins w:id="108" w:author="Sven Fischer" w:date="2021-09-01T11:3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ins w:id="109" w:author="Sven Fischer" w:date="2021-09-01T11:39:00Z">
        <w:r>
          <w:rPr>
            <w:snapToGrid w:val="0"/>
          </w:rPr>
          <w:tab/>
          <w:t>-- Need ON</w:t>
        </w:r>
      </w:ins>
    </w:p>
    <w:p w14:paraId="56CF4013" w14:textId="77777777" w:rsidR="00FE4F3D" w:rsidRPr="00B62E75" w:rsidRDefault="00FE4F3D" w:rsidP="00FE4F3D">
      <w:pPr>
        <w:pStyle w:val="PL"/>
        <w:shd w:val="clear" w:color="auto" w:fill="E6E6E6"/>
        <w:rPr>
          <w:snapToGrid w:val="0"/>
        </w:rPr>
      </w:pPr>
      <w:ins w:id="110" w:author="Sven Fischer" w:date="2021-09-01T11:39:00Z">
        <w:r>
          <w:rPr>
            <w:snapToGrid w:val="0"/>
          </w:rPr>
          <w:tab/>
          <w:t>]]</w:t>
        </w:r>
      </w:ins>
    </w:p>
    <w:p w14:paraId="67DA0FF6" w14:textId="77777777" w:rsidR="00FE4F3D" w:rsidRPr="00B62E75" w:rsidRDefault="00FE4F3D" w:rsidP="00FE4F3D">
      <w:pPr>
        <w:pStyle w:val="PL"/>
        <w:shd w:val="clear" w:color="auto" w:fill="E6E6E6"/>
        <w:rPr>
          <w:snapToGrid w:val="0"/>
        </w:rPr>
      </w:pPr>
      <w:r w:rsidRPr="00B62E75">
        <w:rPr>
          <w:snapToGrid w:val="0"/>
        </w:rPr>
        <w:t>}</w:t>
      </w:r>
    </w:p>
    <w:p w14:paraId="33A34242" w14:textId="77777777" w:rsidR="00FE4F3D" w:rsidRPr="00B62E75" w:rsidRDefault="00FE4F3D" w:rsidP="00FE4F3D">
      <w:pPr>
        <w:pStyle w:val="PL"/>
        <w:shd w:val="clear" w:color="auto" w:fill="E6E6E6"/>
      </w:pPr>
    </w:p>
    <w:p w14:paraId="1931BB6A" w14:textId="77777777" w:rsidR="00FE4F3D" w:rsidRPr="00B62E75" w:rsidRDefault="00FE4F3D" w:rsidP="00FE4F3D">
      <w:pPr>
        <w:pStyle w:val="PL"/>
        <w:shd w:val="clear" w:color="auto" w:fill="E6E6E6"/>
      </w:pPr>
      <w:r w:rsidRPr="00B62E75">
        <w:t>-- ASN1STOP</w:t>
      </w:r>
    </w:p>
    <w:p w14:paraId="23EF9864" w14:textId="77777777" w:rsidR="00FE4F3D" w:rsidRPr="00B62E75" w:rsidRDefault="00FE4F3D" w:rsidP="00FE4F3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E4F3D" w:rsidRPr="00B62E75" w14:paraId="6BA8D909" w14:textId="77777777" w:rsidTr="0015439C">
        <w:trPr>
          <w:cantSplit/>
          <w:tblHeader/>
        </w:trPr>
        <w:tc>
          <w:tcPr>
            <w:tcW w:w="2268" w:type="dxa"/>
          </w:tcPr>
          <w:p w14:paraId="39B607B9" w14:textId="77777777" w:rsidR="00FE4F3D" w:rsidRPr="00B62E75" w:rsidRDefault="00FE4F3D" w:rsidP="0015439C">
            <w:pPr>
              <w:pStyle w:val="TAH"/>
            </w:pPr>
            <w:r w:rsidRPr="00B62E75">
              <w:t>Conditional presence</w:t>
            </w:r>
          </w:p>
        </w:tc>
        <w:tc>
          <w:tcPr>
            <w:tcW w:w="7371" w:type="dxa"/>
          </w:tcPr>
          <w:p w14:paraId="1753246B" w14:textId="77777777" w:rsidR="00FE4F3D" w:rsidRPr="00B62E75" w:rsidRDefault="00FE4F3D" w:rsidP="0015439C">
            <w:pPr>
              <w:pStyle w:val="TAH"/>
            </w:pPr>
            <w:r w:rsidRPr="00B62E75">
              <w:t>Explanation</w:t>
            </w:r>
          </w:p>
        </w:tc>
      </w:tr>
      <w:tr w:rsidR="00FE4F3D" w:rsidRPr="00B62E75" w14:paraId="3733EC9A" w14:textId="77777777" w:rsidTr="0015439C">
        <w:trPr>
          <w:cantSplit/>
        </w:trPr>
        <w:tc>
          <w:tcPr>
            <w:tcW w:w="2268" w:type="dxa"/>
          </w:tcPr>
          <w:p w14:paraId="479B2900" w14:textId="77777777" w:rsidR="00FE4F3D" w:rsidRPr="00B62E75" w:rsidRDefault="00FE4F3D" w:rsidP="0015439C">
            <w:pPr>
              <w:pStyle w:val="TAL"/>
              <w:rPr>
                <w:i/>
                <w:noProof/>
              </w:rPr>
            </w:pPr>
            <w:r w:rsidRPr="00B62E75">
              <w:rPr>
                <w:i/>
                <w:noProof/>
              </w:rPr>
              <w:t>UEB</w:t>
            </w:r>
          </w:p>
        </w:tc>
        <w:tc>
          <w:tcPr>
            <w:tcW w:w="7371" w:type="dxa"/>
          </w:tcPr>
          <w:p w14:paraId="2680D339" w14:textId="77777777" w:rsidR="00FE4F3D" w:rsidRPr="00B62E75" w:rsidRDefault="00FE4F3D" w:rsidP="0015439C">
            <w:pPr>
              <w:pStyle w:val="TAL"/>
            </w:pPr>
            <w:r w:rsidRPr="00B62E75">
              <w:t xml:space="preserve">The field is optionally present, need ON, </w:t>
            </w:r>
            <w:r w:rsidRPr="00B62E75">
              <w:rPr>
                <w:bCs/>
                <w:noProof/>
              </w:rPr>
              <w:t>for UE based NR DL-TDOA</w:t>
            </w:r>
            <w:r w:rsidRPr="00B62E75">
              <w:t>; otherwise it is not present.</w:t>
            </w:r>
          </w:p>
        </w:tc>
      </w:tr>
    </w:tbl>
    <w:p w14:paraId="5E08A0F1" w14:textId="77777777" w:rsidR="00FE4F3D" w:rsidRPr="00B62E75" w:rsidRDefault="00FE4F3D" w:rsidP="00FE4F3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E4F3D" w:rsidRPr="00B62E75" w14:paraId="557D7197" w14:textId="77777777" w:rsidTr="0015439C">
        <w:trPr>
          <w:cantSplit/>
          <w:tblHeader/>
        </w:trPr>
        <w:tc>
          <w:tcPr>
            <w:tcW w:w="9639" w:type="dxa"/>
          </w:tcPr>
          <w:p w14:paraId="0C1324F5" w14:textId="77777777" w:rsidR="00FE4F3D" w:rsidRPr="00B62E75" w:rsidRDefault="00FE4F3D" w:rsidP="0015439C">
            <w:pPr>
              <w:pStyle w:val="TAH"/>
              <w:keepNext w:val="0"/>
              <w:keepLines w:val="0"/>
              <w:widowControl w:val="0"/>
            </w:pPr>
            <w:r w:rsidRPr="00B62E75">
              <w:rPr>
                <w:i/>
                <w:iCs/>
              </w:rPr>
              <w:t>NR-DL-TDOA-ProvideAssistanceData</w:t>
            </w:r>
            <w:r w:rsidRPr="00B62E75">
              <w:rPr>
                <w:noProof/>
              </w:rPr>
              <w:t xml:space="preserve"> </w:t>
            </w:r>
            <w:r w:rsidRPr="00B62E75">
              <w:rPr>
                <w:iCs/>
                <w:noProof/>
              </w:rPr>
              <w:t>field descriptions</w:t>
            </w:r>
          </w:p>
        </w:tc>
      </w:tr>
      <w:tr w:rsidR="00FE4F3D" w:rsidRPr="00B62E75" w14:paraId="0A7B5AA7" w14:textId="77777777" w:rsidTr="0015439C">
        <w:trPr>
          <w:cantSplit/>
        </w:trPr>
        <w:tc>
          <w:tcPr>
            <w:tcW w:w="9639" w:type="dxa"/>
          </w:tcPr>
          <w:p w14:paraId="487B9C99" w14:textId="77777777" w:rsidR="00FE4F3D" w:rsidRPr="00B62E75" w:rsidRDefault="00FE4F3D" w:rsidP="0015439C">
            <w:pPr>
              <w:pStyle w:val="TAL"/>
              <w:keepNext w:val="0"/>
              <w:keepLines w:val="0"/>
              <w:widowControl w:val="0"/>
              <w:rPr>
                <w:b/>
                <w:i/>
              </w:rPr>
            </w:pPr>
            <w:r w:rsidRPr="00B62E75">
              <w:rPr>
                <w:b/>
                <w:i/>
              </w:rPr>
              <w:t>nr-DL-PRS-AssistanceData</w:t>
            </w:r>
          </w:p>
          <w:p w14:paraId="49338541" w14:textId="77777777" w:rsidR="00FE4F3D" w:rsidRPr="00B62E75" w:rsidRDefault="00FE4F3D" w:rsidP="0015439C">
            <w:pPr>
              <w:pStyle w:val="TAL"/>
              <w:keepNext w:val="0"/>
              <w:keepLines w:val="0"/>
              <w:widowControl w:val="0"/>
            </w:pPr>
            <w:r w:rsidRPr="00B62E75">
              <w:t>This field specifies the assistance data reference and neighbour TRPs and provides the DL-PRS configuration for the TRPs.</w:t>
            </w:r>
          </w:p>
          <w:p w14:paraId="588BE920" w14:textId="77777777" w:rsidR="00FE4F3D" w:rsidRPr="00B62E75" w:rsidRDefault="00FE4F3D" w:rsidP="0015439C">
            <w:pPr>
              <w:pStyle w:val="TAL"/>
              <w:keepNext w:val="0"/>
              <w:keepLines w:val="0"/>
              <w:widowControl w:val="0"/>
            </w:pPr>
            <w:r w:rsidRPr="00B62E75">
              <w:t xml:space="preserve">Note, if this field is absent but the </w:t>
            </w:r>
            <w:r w:rsidRPr="00B62E75">
              <w:rPr>
                <w:i/>
                <w:iCs/>
              </w:rPr>
              <w:t>nr-SelectedDL-PRS-IndexList</w:t>
            </w:r>
            <w:r w:rsidRPr="00B62E75">
              <w:t xml:space="preserve"> field is present, the </w:t>
            </w:r>
            <w:r w:rsidRPr="00B62E75">
              <w:rPr>
                <w:i/>
                <w:iCs/>
              </w:rPr>
              <w:t xml:space="preserve">nr-DL-PRS-AssistanceData </w:t>
            </w:r>
            <w:r w:rsidRPr="00B62E75">
              <w:t xml:space="preserve">may be provided in IE </w:t>
            </w:r>
            <w:r w:rsidRPr="00B62E75">
              <w:rPr>
                <w:i/>
                <w:iCs/>
                <w:snapToGrid w:val="0"/>
              </w:rPr>
              <w:t>NR-Multi-RTT-ProvideAssistanceData</w:t>
            </w:r>
            <w:r w:rsidRPr="00B62E75">
              <w:rPr>
                <w:snapToGrid w:val="0"/>
              </w:rPr>
              <w:t xml:space="preserve"> or </w:t>
            </w:r>
            <w:r w:rsidRPr="00B62E75">
              <w:rPr>
                <w:i/>
                <w:iCs/>
                <w:snapToGrid w:val="0"/>
              </w:rPr>
              <w:t>NR-DL-AoD-ProvideAssistanceData</w:t>
            </w:r>
            <w:r w:rsidRPr="00B62E75">
              <w:rPr>
                <w:snapToGrid w:val="0"/>
              </w:rPr>
              <w:t>.</w:t>
            </w:r>
          </w:p>
        </w:tc>
      </w:tr>
      <w:tr w:rsidR="00FE4F3D" w:rsidRPr="00B62E75" w14:paraId="193B53B9" w14:textId="77777777" w:rsidTr="0015439C">
        <w:trPr>
          <w:cantSplit/>
        </w:trPr>
        <w:tc>
          <w:tcPr>
            <w:tcW w:w="9639" w:type="dxa"/>
          </w:tcPr>
          <w:p w14:paraId="39516CF8" w14:textId="77777777" w:rsidR="00FE4F3D" w:rsidRPr="00B62E75" w:rsidRDefault="00FE4F3D" w:rsidP="0015439C">
            <w:pPr>
              <w:pStyle w:val="TAL"/>
              <w:rPr>
                <w:b/>
                <w:i/>
              </w:rPr>
            </w:pPr>
            <w:r w:rsidRPr="00B62E75">
              <w:rPr>
                <w:b/>
                <w:i/>
              </w:rPr>
              <w:t>nr-SelectedDL-PRS-IndexList</w:t>
            </w:r>
          </w:p>
          <w:p w14:paraId="03CE37B2" w14:textId="77777777" w:rsidR="00FE4F3D" w:rsidRPr="00B62E75" w:rsidRDefault="00FE4F3D" w:rsidP="0015439C">
            <w:pPr>
              <w:pStyle w:val="TAL"/>
              <w:rPr>
                <w:snapToGrid w:val="0"/>
              </w:rPr>
            </w:pPr>
            <w:r w:rsidRPr="00B62E75">
              <w:t xml:space="preserve">This field specifies the DL-PRS Resources </w:t>
            </w:r>
            <w:r w:rsidRPr="00B62E75">
              <w:rPr>
                <w:snapToGrid w:val="0"/>
              </w:rPr>
              <w:t xml:space="preserve">which are applicable for this </w:t>
            </w:r>
            <w:r w:rsidRPr="00B62E75">
              <w:rPr>
                <w:i/>
                <w:snapToGrid w:val="0"/>
              </w:rPr>
              <w:t>NR-DL-TDOA-ProvideAssistanceData</w:t>
            </w:r>
            <w:r w:rsidRPr="00B62E75">
              <w:rPr>
                <w:snapToGrid w:val="0"/>
              </w:rPr>
              <w:t xml:space="preserve"> message. </w:t>
            </w:r>
          </w:p>
        </w:tc>
      </w:tr>
      <w:tr w:rsidR="00FE4F3D" w:rsidRPr="00B62E75" w14:paraId="3BB31F3B" w14:textId="77777777" w:rsidTr="0015439C">
        <w:trPr>
          <w:cantSplit/>
        </w:trPr>
        <w:tc>
          <w:tcPr>
            <w:tcW w:w="9639" w:type="dxa"/>
          </w:tcPr>
          <w:p w14:paraId="1407B28E" w14:textId="77777777" w:rsidR="00FE4F3D" w:rsidRPr="00B62E75" w:rsidRDefault="00FE4F3D" w:rsidP="0015439C">
            <w:pPr>
              <w:pStyle w:val="TAL"/>
              <w:keepNext w:val="0"/>
              <w:keepLines w:val="0"/>
              <w:widowControl w:val="0"/>
              <w:rPr>
                <w:b/>
                <w:i/>
                <w:snapToGrid w:val="0"/>
              </w:rPr>
            </w:pPr>
            <w:r w:rsidRPr="00B62E75">
              <w:rPr>
                <w:b/>
                <w:i/>
                <w:snapToGrid w:val="0"/>
              </w:rPr>
              <w:t>nr-PositionCalculationAssistance</w:t>
            </w:r>
          </w:p>
          <w:p w14:paraId="0659BCF8" w14:textId="77777777" w:rsidR="00FE4F3D" w:rsidRPr="00B62E75" w:rsidRDefault="00FE4F3D" w:rsidP="0015439C">
            <w:pPr>
              <w:pStyle w:val="TAL"/>
              <w:keepNext w:val="0"/>
              <w:keepLines w:val="0"/>
              <w:widowControl w:val="0"/>
              <w:rPr>
                <w:snapToGrid w:val="0"/>
              </w:rPr>
            </w:pPr>
            <w:r w:rsidRPr="00B62E75">
              <w:rPr>
                <w:snapToGrid w:val="0"/>
              </w:rPr>
              <w:t>This field provides position calculation assistance data for UE-based mode.</w:t>
            </w:r>
          </w:p>
        </w:tc>
      </w:tr>
      <w:tr w:rsidR="00FE4F3D" w:rsidRPr="00B62E75" w14:paraId="4D59DF78" w14:textId="77777777" w:rsidTr="0015439C">
        <w:trPr>
          <w:cantSplit/>
        </w:trPr>
        <w:tc>
          <w:tcPr>
            <w:tcW w:w="9639" w:type="dxa"/>
          </w:tcPr>
          <w:p w14:paraId="61C1E98E" w14:textId="77777777" w:rsidR="00FE4F3D" w:rsidRPr="00B62E75" w:rsidRDefault="00FE4F3D" w:rsidP="0015439C">
            <w:pPr>
              <w:pStyle w:val="TAL"/>
              <w:keepNext w:val="0"/>
              <w:keepLines w:val="0"/>
              <w:widowControl w:val="0"/>
              <w:rPr>
                <w:b/>
                <w:i/>
                <w:snapToGrid w:val="0"/>
              </w:rPr>
            </w:pPr>
            <w:r w:rsidRPr="00B62E75">
              <w:rPr>
                <w:b/>
                <w:i/>
                <w:snapToGrid w:val="0"/>
              </w:rPr>
              <w:t>nr-DL-TDOA-Error</w:t>
            </w:r>
          </w:p>
          <w:p w14:paraId="6729E598" w14:textId="77777777" w:rsidR="00FE4F3D" w:rsidRPr="00B62E75" w:rsidRDefault="00FE4F3D" w:rsidP="0015439C">
            <w:pPr>
              <w:pStyle w:val="TAL"/>
              <w:keepNext w:val="0"/>
              <w:keepLines w:val="0"/>
              <w:widowControl w:val="0"/>
              <w:rPr>
                <w:bCs/>
                <w:iCs/>
                <w:snapToGrid w:val="0"/>
              </w:rPr>
            </w:pPr>
            <w:r w:rsidRPr="00B62E75">
              <w:rPr>
                <w:bCs/>
                <w:iCs/>
                <w:snapToGrid w:val="0"/>
              </w:rPr>
              <w:t>This field provides DL-TDOA error reasons.</w:t>
            </w:r>
          </w:p>
        </w:tc>
      </w:tr>
      <w:tr w:rsidR="00FE4F3D" w:rsidRPr="00B62E75" w14:paraId="29C32231" w14:textId="77777777" w:rsidTr="0015439C">
        <w:trPr>
          <w:cantSplit/>
        </w:trPr>
        <w:tc>
          <w:tcPr>
            <w:tcW w:w="9639" w:type="dxa"/>
          </w:tcPr>
          <w:p w14:paraId="0BDEE3FA" w14:textId="77777777" w:rsidR="00FE4F3D" w:rsidRPr="00361913" w:rsidRDefault="00FE4F3D" w:rsidP="0015439C">
            <w:pPr>
              <w:pStyle w:val="TAL"/>
              <w:keepNext w:val="0"/>
              <w:keepLines w:val="0"/>
              <w:widowControl w:val="0"/>
              <w:rPr>
                <w:ins w:id="111" w:author="Sven Fischer" w:date="2021-09-02T05:38:00Z"/>
                <w:b/>
                <w:bCs/>
                <w:i/>
                <w:iCs/>
                <w:snapToGrid w:val="0"/>
              </w:rPr>
            </w:pPr>
            <w:ins w:id="112" w:author="Sven Fischer" w:date="2021-09-02T05:38:00Z">
              <w:r w:rsidRPr="00361913">
                <w:rPr>
                  <w:b/>
                  <w:bCs/>
                  <w:i/>
                  <w:iCs/>
                  <w:snapToGrid w:val="0"/>
                </w:rPr>
                <w:t>nr-DL-PRS-On-Demand-Configurations</w:t>
              </w:r>
            </w:ins>
          </w:p>
          <w:p w14:paraId="00DC9816" w14:textId="77777777" w:rsidR="00FE4F3D" w:rsidRPr="00B62E75" w:rsidRDefault="00FE4F3D" w:rsidP="0015439C">
            <w:pPr>
              <w:pStyle w:val="TAL"/>
              <w:keepNext w:val="0"/>
              <w:keepLines w:val="0"/>
              <w:widowControl w:val="0"/>
              <w:rPr>
                <w:b/>
                <w:i/>
                <w:snapToGrid w:val="0"/>
              </w:rPr>
            </w:pPr>
            <w:ins w:id="113" w:author="Sven Fischer" w:date="2021-09-02T05:38:00Z">
              <w:r>
                <w:rPr>
                  <w:snapToGrid w:val="0"/>
                </w:rPr>
                <w:t xml:space="preserve">This field provides a </w:t>
              </w:r>
            </w:ins>
            <w:ins w:id="114" w:author="Sven Fischer" w:date="2021-09-02T05:39:00Z">
              <w:r>
                <w:rPr>
                  <w:snapToGrid w:val="0"/>
                </w:rPr>
                <w:t>set of available DL-PRS configurations which can be requested by the target device on-demand.</w:t>
              </w:r>
            </w:ins>
          </w:p>
        </w:tc>
      </w:tr>
    </w:tbl>
    <w:p w14:paraId="3E036CFF" w14:textId="77777777" w:rsidR="00FE4F3D" w:rsidRDefault="00FE4F3D" w:rsidP="00FE4F3D">
      <w:pPr>
        <w:rPr>
          <w:ins w:id="115" w:author="Sven Fischer" w:date="2021-09-01T11:40:00Z"/>
        </w:rPr>
      </w:pPr>
    </w:p>
    <w:p w14:paraId="2A9E242D" w14:textId="77777777" w:rsidR="001D66BA" w:rsidRDefault="001D66BA" w:rsidP="001D66BA">
      <w:pPr>
        <w:spacing w:after="0"/>
        <w:rPr>
          <w:lang w:eastAsia="ja-JP"/>
        </w:rPr>
      </w:pPr>
    </w:p>
    <w:p w14:paraId="371BDCDC" w14:textId="67457FC9" w:rsidR="00E302F8" w:rsidRDefault="00933CDD">
      <w:pPr>
        <w:spacing w:after="0"/>
        <w:rPr>
          <w:lang w:eastAsia="ja-JP"/>
        </w:rPr>
      </w:pPr>
      <w:r>
        <w:rPr>
          <w:lang w:eastAsia="ja-JP"/>
        </w:rPr>
        <w:t xml:space="preserve">The IE </w:t>
      </w:r>
      <w:r w:rsidRPr="00933CDD">
        <w:rPr>
          <w:i/>
          <w:iCs/>
          <w:lang w:eastAsia="ja-JP"/>
        </w:rPr>
        <w:t>NR-DL-PRS-On-Demand-Configurations</w:t>
      </w:r>
      <w:r w:rsidRPr="00933CDD">
        <w:rPr>
          <w:lang w:eastAsia="ja-JP"/>
        </w:rPr>
        <w:t xml:space="preserve"> contain</w:t>
      </w:r>
      <w:r>
        <w:rPr>
          <w:lang w:eastAsia="ja-JP"/>
        </w:rPr>
        <w:t>s</w:t>
      </w:r>
      <w:r w:rsidRPr="00933CDD">
        <w:rPr>
          <w:lang w:eastAsia="ja-JP"/>
        </w:rPr>
        <w:t xml:space="preserve"> a set of possible on-demand DL-PRS configurations, where each on-demand DL-PRS configuration has an associated identifier.</w:t>
      </w:r>
      <w:r>
        <w:rPr>
          <w:lang w:eastAsia="ja-JP"/>
        </w:rPr>
        <w:t xml:space="preserve"> A possible implem</w:t>
      </w:r>
      <w:r w:rsidR="00F321E9">
        <w:rPr>
          <w:lang w:eastAsia="ja-JP"/>
        </w:rPr>
        <w:t>entation would be as follows.</w:t>
      </w:r>
    </w:p>
    <w:p w14:paraId="70441EDA" w14:textId="77777777" w:rsidR="00F321E9" w:rsidRDefault="00F321E9">
      <w:pPr>
        <w:spacing w:after="0"/>
        <w:rPr>
          <w:lang w:eastAsia="ja-JP"/>
        </w:rPr>
      </w:pPr>
    </w:p>
    <w:p w14:paraId="6A3E8F8D" w14:textId="7D15F51A" w:rsidR="00F321E9" w:rsidRDefault="00F321E9">
      <w:pPr>
        <w:spacing w:after="0"/>
        <w:rPr>
          <w:lang w:eastAsia="ja-JP"/>
        </w:rPr>
      </w:pPr>
    </w:p>
    <w:p w14:paraId="1CBC2586" w14:textId="77777777" w:rsidR="00F321E9" w:rsidRPr="00B62E75" w:rsidRDefault="00F321E9" w:rsidP="00F321E9">
      <w:pPr>
        <w:pStyle w:val="Heading4"/>
        <w:rPr>
          <w:ins w:id="116" w:author="Sven Fischer" w:date="2021-09-01T11:40:00Z"/>
          <w:i/>
          <w:iCs/>
        </w:rPr>
      </w:pPr>
      <w:ins w:id="117" w:author="Sven Fischer" w:date="2021-09-01T11:40:00Z">
        <w:r w:rsidRPr="00B62E75">
          <w:rPr>
            <w:i/>
            <w:iCs/>
          </w:rPr>
          <w:t>–</w:t>
        </w:r>
        <w:r w:rsidRPr="00B62E75">
          <w:rPr>
            <w:i/>
            <w:iCs/>
          </w:rPr>
          <w:tab/>
        </w:r>
        <w:r w:rsidRPr="00C55403">
          <w:rPr>
            <w:i/>
            <w:iCs/>
          </w:rPr>
          <w:t>NR-DL-PRS-On-Demand-Configurations</w:t>
        </w:r>
      </w:ins>
    </w:p>
    <w:p w14:paraId="78F84B23" w14:textId="77777777" w:rsidR="00F321E9" w:rsidRPr="00B62E75" w:rsidRDefault="00F321E9" w:rsidP="00F321E9">
      <w:pPr>
        <w:keepLines/>
        <w:rPr>
          <w:ins w:id="118" w:author="Sven Fischer" w:date="2021-09-01T11:40:00Z"/>
        </w:rPr>
      </w:pPr>
      <w:ins w:id="119" w:author="Sven Fischer" w:date="2021-09-01T11:40:00Z">
        <w:r w:rsidRPr="00B62E75">
          <w:t xml:space="preserve">The IE </w:t>
        </w:r>
        <w:r w:rsidRPr="00C55403">
          <w:rPr>
            <w:i/>
          </w:rPr>
          <w:t>NR-DL-PRS-On-Demand-Configurations</w:t>
        </w:r>
        <w:r w:rsidRPr="00B62E75">
          <w:rPr>
            <w:i/>
          </w:rPr>
          <w:t xml:space="preserve"> </w:t>
        </w:r>
      </w:ins>
      <w:ins w:id="120" w:author="Sven Fischer" w:date="2021-09-01T11:41:00Z">
        <w:r>
          <w:t xml:space="preserve">provides a </w:t>
        </w:r>
      </w:ins>
      <w:ins w:id="121" w:author="Sven Fischer" w:date="2021-09-02T05:49:00Z">
        <w:r>
          <w:t>set</w:t>
        </w:r>
      </w:ins>
      <w:ins w:id="122" w:author="Sven Fischer" w:date="2021-09-01T11:41:00Z">
        <w:r>
          <w:t xml:space="preserve"> of possible DL-PRS configurations which can be requested by the target device</w:t>
        </w:r>
      </w:ins>
      <w:ins w:id="123" w:author="Sven Fischer" w:date="2021-09-02T05:39:00Z">
        <w:r>
          <w:t xml:space="preserve"> on-demand</w:t>
        </w:r>
      </w:ins>
      <w:ins w:id="124" w:author="Sven Fischer" w:date="2021-09-01T11:40:00Z">
        <w:r w:rsidRPr="00B62E75">
          <w:t>.</w:t>
        </w:r>
      </w:ins>
    </w:p>
    <w:p w14:paraId="6867662A" w14:textId="77777777" w:rsidR="00F321E9" w:rsidRPr="00B62E75" w:rsidRDefault="00F321E9" w:rsidP="00F321E9">
      <w:pPr>
        <w:pStyle w:val="PL"/>
        <w:shd w:val="clear" w:color="auto" w:fill="E6E6E6"/>
        <w:rPr>
          <w:ins w:id="125" w:author="Sven Fischer" w:date="2021-09-01T11:40:00Z"/>
        </w:rPr>
      </w:pPr>
      <w:ins w:id="126" w:author="Sven Fischer" w:date="2021-09-01T11:40:00Z">
        <w:r w:rsidRPr="00B62E75">
          <w:t>-- ASN1START</w:t>
        </w:r>
      </w:ins>
    </w:p>
    <w:p w14:paraId="61C73B30" w14:textId="77777777" w:rsidR="00F321E9" w:rsidRPr="00B62E75" w:rsidRDefault="00F321E9" w:rsidP="00F321E9">
      <w:pPr>
        <w:pStyle w:val="PL"/>
        <w:shd w:val="clear" w:color="auto" w:fill="E6E6E6"/>
        <w:rPr>
          <w:ins w:id="127" w:author="Sven Fischer" w:date="2021-09-01T11:40:00Z"/>
          <w:snapToGrid w:val="0"/>
        </w:rPr>
      </w:pPr>
    </w:p>
    <w:p w14:paraId="333689CA" w14:textId="77777777" w:rsidR="00F321E9" w:rsidRPr="00B62E75" w:rsidRDefault="00F321E9" w:rsidP="00F321E9">
      <w:pPr>
        <w:pStyle w:val="PL"/>
        <w:shd w:val="clear" w:color="auto" w:fill="E6E6E6"/>
        <w:rPr>
          <w:ins w:id="128" w:author="Sven Fischer" w:date="2021-09-01T11:40:00Z"/>
          <w:snapToGrid w:val="0"/>
        </w:rPr>
      </w:pPr>
      <w:ins w:id="129" w:author="Sven Fischer" w:date="2021-09-01T11:42:00Z">
        <w:r w:rsidRPr="008130D3">
          <w:rPr>
            <w:snapToGrid w:val="0"/>
          </w:rPr>
          <w:t>NR-DL-PRS-On-Demand-Configurations-r17</w:t>
        </w:r>
      </w:ins>
      <w:ins w:id="130" w:author="Sven Fischer" w:date="2021-09-01T11:40:00Z">
        <w:r w:rsidRPr="00B62E75">
          <w:rPr>
            <w:snapToGrid w:val="0"/>
          </w:rPr>
          <w:t xml:space="preserve"> ::= SEQUENCE {</w:t>
        </w:r>
      </w:ins>
    </w:p>
    <w:p w14:paraId="4E50CCB2" w14:textId="77777777" w:rsidR="00F321E9" w:rsidRDefault="00F321E9" w:rsidP="00F321E9">
      <w:pPr>
        <w:pStyle w:val="PL"/>
        <w:shd w:val="clear" w:color="auto" w:fill="E6E6E6"/>
        <w:rPr>
          <w:ins w:id="131" w:author="Sven Fischer" w:date="2021-09-01T11:45:00Z"/>
          <w:snapToGrid w:val="0"/>
        </w:rPr>
      </w:pPr>
      <w:ins w:id="132" w:author="Sven Fischer" w:date="2021-09-01T11:42:00Z">
        <w:r>
          <w:rPr>
            <w:snapToGrid w:val="0"/>
          </w:rPr>
          <w:tab/>
        </w:r>
      </w:ins>
      <w:ins w:id="133" w:author="Sven Fischer" w:date="2021-09-01T11:43:00Z">
        <w:r>
          <w:rPr>
            <w:snapToGrid w:val="0"/>
          </w:rPr>
          <w:t>on-demand-dl-prs-configuration-list-r17</w:t>
        </w:r>
        <w:r>
          <w:rPr>
            <w:snapToGrid w:val="0"/>
          </w:rPr>
          <w:tab/>
        </w:r>
      </w:ins>
      <w:ins w:id="134" w:author="Sven Fischer" w:date="2021-09-01T11:44:00Z">
        <w:r>
          <w:rPr>
            <w:snapToGrid w:val="0"/>
          </w:rPr>
          <w:tab/>
        </w:r>
        <w:r w:rsidRPr="005F0098">
          <w:rPr>
            <w:snapToGrid w:val="0"/>
          </w:rPr>
          <w:t>SEQUENCE (SIZE (1..</w:t>
        </w:r>
        <w:r>
          <w:rPr>
            <w:snapToGrid w:val="0"/>
          </w:rPr>
          <w:t>maxDL-PRS-Configs</w:t>
        </w:r>
      </w:ins>
      <w:ins w:id="135" w:author="Sven Fischer" w:date="2021-09-01T11:53:00Z">
        <w:r>
          <w:rPr>
            <w:snapToGrid w:val="0"/>
          </w:rPr>
          <w:t>-r17</w:t>
        </w:r>
      </w:ins>
      <w:ins w:id="136" w:author="Sven Fischer" w:date="2021-09-01T11:44:00Z">
        <w:r w:rsidRPr="005F0098">
          <w:rPr>
            <w:snapToGrid w:val="0"/>
          </w:rPr>
          <w:t xml:space="preserve">)) OF </w:t>
        </w:r>
      </w:ins>
    </w:p>
    <w:p w14:paraId="0CC998FE" w14:textId="77777777" w:rsidR="00F321E9" w:rsidRDefault="00F321E9" w:rsidP="00F321E9">
      <w:pPr>
        <w:pStyle w:val="PL"/>
        <w:shd w:val="clear" w:color="auto" w:fill="E6E6E6"/>
        <w:rPr>
          <w:ins w:id="137" w:author="Sven Fischer" w:date="2021-09-01T11:42:00Z"/>
          <w:snapToGrid w:val="0"/>
        </w:rPr>
      </w:pPr>
      <w:ins w:id="138" w:author="Sven Fischer" w:date="2021-09-01T11:4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w:t>
        </w:r>
      </w:ins>
      <w:ins w:id="139" w:author="Sven Fischer" w:date="2021-09-01T11:44:00Z">
        <w:r>
          <w:rPr>
            <w:snapToGrid w:val="0"/>
          </w:rPr>
          <w:t>n-</w:t>
        </w:r>
      </w:ins>
      <w:ins w:id="140" w:author="Sven Fischer" w:date="2021-09-01T11:45:00Z">
        <w:r>
          <w:rPr>
            <w:snapToGrid w:val="0"/>
          </w:rPr>
          <w:t>D</w:t>
        </w:r>
      </w:ins>
      <w:ins w:id="141" w:author="Sven Fischer" w:date="2021-09-01T11:44:00Z">
        <w:r>
          <w:rPr>
            <w:snapToGrid w:val="0"/>
          </w:rPr>
          <w:t>emand-</w:t>
        </w:r>
      </w:ins>
      <w:ins w:id="142" w:author="Sven Fischer" w:date="2021-09-01T11:45:00Z">
        <w:r>
          <w:rPr>
            <w:snapToGrid w:val="0"/>
          </w:rPr>
          <w:t>DL</w:t>
        </w:r>
      </w:ins>
      <w:ins w:id="143" w:author="Sven Fischer" w:date="2021-09-01T11:44:00Z">
        <w:r>
          <w:rPr>
            <w:snapToGrid w:val="0"/>
          </w:rPr>
          <w:t>-</w:t>
        </w:r>
      </w:ins>
      <w:ins w:id="144" w:author="Sven Fischer" w:date="2021-09-01T11:45:00Z">
        <w:r>
          <w:rPr>
            <w:snapToGrid w:val="0"/>
          </w:rPr>
          <w:t>PRS</w:t>
        </w:r>
      </w:ins>
      <w:ins w:id="145" w:author="Sven Fischer" w:date="2021-09-01T11:44:00Z">
        <w:r>
          <w:rPr>
            <w:snapToGrid w:val="0"/>
          </w:rPr>
          <w:t>-</w:t>
        </w:r>
      </w:ins>
      <w:ins w:id="146" w:author="Sven Fischer" w:date="2021-09-01T11:45:00Z">
        <w:r>
          <w:rPr>
            <w:snapToGrid w:val="0"/>
          </w:rPr>
          <w:t>C</w:t>
        </w:r>
      </w:ins>
      <w:ins w:id="147" w:author="Sven Fischer" w:date="2021-09-01T11:44:00Z">
        <w:r>
          <w:rPr>
            <w:snapToGrid w:val="0"/>
          </w:rPr>
          <w:t>onfiguration</w:t>
        </w:r>
      </w:ins>
      <w:ins w:id="148" w:author="Sven Fischer" w:date="2021-09-01T11:45:00Z">
        <w:r>
          <w:rPr>
            <w:snapToGrid w:val="0"/>
          </w:rPr>
          <w:t>-r17</w:t>
        </w:r>
      </w:ins>
      <w:ins w:id="149" w:author="Sven Fischer" w:date="2021-09-01T11:54:00Z">
        <w:r>
          <w:rPr>
            <w:snapToGrid w:val="0"/>
          </w:rPr>
          <w:t>,</w:t>
        </w:r>
      </w:ins>
    </w:p>
    <w:p w14:paraId="2CFEF0F6" w14:textId="77777777" w:rsidR="00F321E9" w:rsidRPr="00B62E75" w:rsidRDefault="00F321E9" w:rsidP="00F321E9">
      <w:pPr>
        <w:pStyle w:val="PL"/>
        <w:shd w:val="clear" w:color="auto" w:fill="E6E6E6"/>
        <w:rPr>
          <w:ins w:id="150" w:author="Sven Fischer" w:date="2021-09-01T11:40:00Z"/>
          <w:snapToGrid w:val="0"/>
        </w:rPr>
      </w:pPr>
      <w:ins w:id="151" w:author="Sven Fischer" w:date="2021-09-01T11:40:00Z">
        <w:r w:rsidRPr="00B62E75">
          <w:rPr>
            <w:snapToGrid w:val="0"/>
          </w:rPr>
          <w:tab/>
          <w:t>...</w:t>
        </w:r>
      </w:ins>
    </w:p>
    <w:p w14:paraId="4B6ED90B" w14:textId="77777777" w:rsidR="00F321E9" w:rsidRDefault="00F321E9" w:rsidP="00F321E9">
      <w:pPr>
        <w:pStyle w:val="PL"/>
        <w:shd w:val="clear" w:color="auto" w:fill="E6E6E6"/>
        <w:rPr>
          <w:ins w:id="152" w:author="Sven Fischer" w:date="2021-09-01T11:45:00Z"/>
          <w:snapToGrid w:val="0"/>
        </w:rPr>
      </w:pPr>
      <w:ins w:id="153" w:author="Sven Fischer" w:date="2021-09-01T11:40:00Z">
        <w:r w:rsidRPr="00B62E75">
          <w:rPr>
            <w:snapToGrid w:val="0"/>
          </w:rPr>
          <w:t>}</w:t>
        </w:r>
      </w:ins>
    </w:p>
    <w:p w14:paraId="7689665E" w14:textId="77777777" w:rsidR="00F321E9" w:rsidRDefault="00F321E9" w:rsidP="00F321E9">
      <w:pPr>
        <w:pStyle w:val="PL"/>
        <w:shd w:val="clear" w:color="auto" w:fill="E6E6E6"/>
        <w:rPr>
          <w:ins w:id="154" w:author="Sven Fischer" w:date="2021-09-01T11:45:00Z"/>
          <w:snapToGrid w:val="0"/>
        </w:rPr>
      </w:pPr>
    </w:p>
    <w:p w14:paraId="10290928" w14:textId="77777777" w:rsidR="00F321E9" w:rsidRDefault="00F321E9" w:rsidP="00F321E9">
      <w:pPr>
        <w:pStyle w:val="PL"/>
        <w:shd w:val="clear" w:color="auto" w:fill="E6E6E6"/>
        <w:rPr>
          <w:ins w:id="155" w:author="Sven Fischer" w:date="2021-09-01T11:46:00Z"/>
          <w:snapToGrid w:val="0"/>
        </w:rPr>
      </w:pPr>
      <w:ins w:id="156" w:author="Sven Fischer" w:date="2021-09-01T11:45:00Z">
        <w:r>
          <w:rPr>
            <w:snapToGrid w:val="0"/>
          </w:rPr>
          <w:t xml:space="preserve">On-Demand-DL-PRS-Configuration-r17 ::= SEQUENCE </w:t>
        </w:r>
      </w:ins>
      <w:ins w:id="157" w:author="Sven Fischer" w:date="2021-09-01T11:46:00Z">
        <w:r>
          <w:rPr>
            <w:snapToGrid w:val="0"/>
          </w:rPr>
          <w:t>{</w:t>
        </w:r>
      </w:ins>
    </w:p>
    <w:p w14:paraId="1150F151" w14:textId="77777777" w:rsidR="00F321E9" w:rsidRDefault="00F321E9" w:rsidP="00F321E9">
      <w:pPr>
        <w:pStyle w:val="PL"/>
        <w:shd w:val="clear" w:color="auto" w:fill="E6E6E6"/>
        <w:rPr>
          <w:ins w:id="158" w:author="Sven Fischer" w:date="2021-09-01T11:46:00Z"/>
          <w:snapToGrid w:val="0"/>
        </w:rPr>
      </w:pPr>
      <w:ins w:id="159" w:author="Sven Fischer" w:date="2021-09-01T11:46:00Z">
        <w:r>
          <w:rPr>
            <w:snapToGrid w:val="0"/>
          </w:rPr>
          <w:tab/>
          <w:t>dl-prs-configuration-id-r17</w:t>
        </w:r>
        <w:r>
          <w:rPr>
            <w:snapToGrid w:val="0"/>
          </w:rPr>
          <w:tab/>
        </w:r>
        <w:r>
          <w:rPr>
            <w:snapToGrid w:val="0"/>
          </w:rPr>
          <w:tab/>
        </w:r>
        <w:r>
          <w:rPr>
            <w:snapToGrid w:val="0"/>
          </w:rPr>
          <w:tab/>
        </w:r>
        <w:r>
          <w:rPr>
            <w:snapToGrid w:val="0"/>
          </w:rPr>
          <w:tab/>
        </w:r>
        <w:r>
          <w:rPr>
            <w:snapToGrid w:val="0"/>
          </w:rPr>
          <w:tab/>
          <w:t>DL-PRS-Configuration-ID-r17,</w:t>
        </w:r>
      </w:ins>
    </w:p>
    <w:p w14:paraId="6946633A" w14:textId="77777777" w:rsidR="00F321E9" w:rsidRPr="00B62E75" w:rsidRDefault="00F321E9" w:rsidP="00F321E9">
      <w:pPr>
        <w:pStyle w:val="PL"/>
        <w:shd w:val="clear" w:color="auto" w:fill="E6E6E6"/>
        <w:rPr>
          <w:ins w:id="160" w:author="Sven Fischer" w:date="2021-09-01T11:50:00Z"/>
        </w:rPr>
      </w:pPr>
      <w:ins w:id="161" w:author="Sven Fischer" w:date="2021-09-01T11:46:00Z">
        <w:r>
          <w:rPr>
            <w:snapToGrid w:val="0"/>
          </w:rPr>
          <w:tab/>
        </w:r>
      </w:ins>
      <w:ins w:id="162" w:author="Sven Fischer" w:date="2021-09-01T11:50:00Z">
        <w:r w:rsidRPr="00B62E75">
          <w:t>nr-DL-PRS-PositioningFrequencyLayer-r1</w:t>
        </w:r>
      </w:ins>
      <w:ins w:id="163" w:author="Sven Fischer" w:date="2021-09-09T10:32:00Z">
        <w:r>
          <w:t>7</w:t>
        </w:r>
      </w:ins>
      <w:ins w:id="164" w:author="Sven Fischer" w:date="2021-09-01T11:50:00Z">
        <w:r w:rsidRPr="00B62E75">
          <w:tab/>
        </w:r>
        <w:r>
          <w:tab/>
        </w:r>
        <w:bookmarkStart w:id="165" w:name="_Hlk84546760"/>
        <w:r w:rsidRPr="00B62E75">
          <w:t>NR-DL-PRS-PositioningFrequencyLayer</w:t>
        </w:r>
        <w:bookmarkEnd w:id="165"/>
        <w:r w:rsidRPr="00B62E75">
          <w:t>-r16,</w:t>
        </w:r>
      </w:ins>
    </w:p>
    <w:p w14:paraId="4C5987C1" w14:textId="77777777" w:rsidR="00F321E9" w:rsidRDefault="00F321E9" w:rsidP="00F321E9">
      <w:pPr>
        <w:pStyle w:val="PL"/>
        <w:shd w:val="clear" w:color="auto" w:fill="E6E6E6"/>
        <w:rPr>
          <w:ins w:id="166" w:author="Sven Fischer" w:date="2021-09-01T11:52:00Z"/>
          <w:snapToGrid w:val="0"/>
        </w:rPr>
      </w:pPr>
      <w:ins w:id="167" w:author="Sven Fischer" w:date="2021-09-01T11:52:00Z">
        <w:r>
          <w:rPr>
            <w:snapToGrid w:val="0"/>
          </w:rPr>
          <w:tab/>
        </w:r>
        <w:r w:rsidRPr="00B62E75">
          <w:rPr>
            <w:snapToGrid w:val="0"/>
          </w:rPr>
          <w:t>nr-DL-PRS-Info-r1</w:t>
        </w:r>
      </w:ins>
      <w:ins w:id="168" w:author="Sven Fischer" w:date="2021-09-09T10:32:00Z">
        <w:r>
          <w:rPr>
            <w:snapToGrid w:val="0"/>
          </w:rPr>
          <w:t>7</w:t>
        </w:r>
      </w:ins>
      <w:ins w:id="169" w:author="Sven Fischer" w:date="2021-09-01T11:52:00Z">
        <w:r w:rsidRPr="00B62E75">
          <w:rPr>
            <w:snapToGrid w:val="0"/>
          </w:rPr>
          <w:tab/>
        </w:r>
        <w:r w:rsidRPr="00B62E75">
          <w:rPr>
            <w:snapToGrid w:val="0"/>
          </w:rPr>
          <w:tab/>
        </w:r>
        <w:r w:rsidRPr="00B62E75">
          <w:rPr>
            <w:snapToGrid w:val="0"/>
          </w:rPr>
          <w:tab/>
        </w:r>
        <w:r w:rsidRPr="00B62E75">
          <w:rPr>
            <w:snapToGrid w:val="0"/>
          </w:rPr>
          <w:tab/>
        </w:r>
        <w:r>
          <w:rPr>
            <w:snapToGrid w:val="0"/>
          </w:rPr>
          <w:tab/>
        </w:r>
        <w:r>
          <w:rPr>
            <w:snapToGrid w:val="0"/>
          </w:rPr>
          <w:tab/>
        </w:r>
        <w:r>
          <w:rPr>
            <w:snapToGrid w:val="0"/>
          </w:rPr>
          <w:tab/>
        </w:r>
        <w:r w:rsidRPr="00B62E75">
          <w:rPr>
            <w:snapToGrid w:val="0"/>
          </w:rPr>
          <w:t>NR-DL-PRS-Info-r16,</w:t>
        </w:r>
      </w:ins>
    </w:p>
    <w:p w14:paraId="21B9CF3B" w14:textId="77777777" w:rsidR="00F321E9" w:rsidRDefault="00F321E9" w:rsidP="00F321E9">
      <w:pPr>
        <w:pStyle w:val="PL"/>
        <w:shd w:val="clear" w:color="auto" w:fill="E6E6E6"/>
        <w:rPr>
          <w:ins w:id="170" w:author="Sven Fischer" w:date="2021-09-01T11:52:00Z"/>
          <w:snapToGrid w:val="0"/>
        </w:rPr>
      </w:pPr>
      <w:ins w:id="171" w:author="Sven Fischer" w:date="2021-09-01T11:52:00Z">
        <w:r>
          <w:rPr>
            <w:snapToGrid w:val="0"/>
          </w:rPr>
          <w:lastRenderedPageBreak/>
          <w:tab/>
          <w:t>...</w:t>
        </w:r>
      </w:ins>
    </w:p>
    <w:p w14:paraId="704FD549" w14:textId="77777777" w:rsidR="00F321E9" w:rsidRPr="00B62E75" w:rsidRDefault="00F321E9" w:rsidP="00F321E9">
      <w:pPr>
        <w:pStyle w:val="PL"/>
        <w:shd w:val="clear" w:color="auto" w:fill="E6E6E6"/>
        <w:rPr>
          <w:ins w:id="172" w:author="Sven Fischer" w:date="2021-09-01T11:40:00Z"/>
          <w:snapToGrid w:val="0"/>
        </w:rPr>
      </w:pPr>
      <w:ins w:id="173" w:author="Sven Fischer" w:date="2021-09-01T11:52:00Z">
        <w:r>
          <w:rPr>
            <w:snapToGrid w:val="0"/>
          </w:rPr>
          <w:t>}</w:t>
        </w:r>
      </w:ins>
    </w:p>
    <w:p w14:paraId="41B63CF8" w14:textId="77777777" w:rsidR="00F321E9" w:rsidRPr="00B62E75" w:rsidRDefault="00F321E9" w:rsidP="00F321E9">
      <w:pPr>
        <w:pStyle w:val="PL"/>
        <w:shd w:val="clear" w:color="auto" w:fill="E6E6E6"/>
        <w:rPr>
          <w:ins w:id="174" w:author="Sven Fischer" w:date="2021-09-01T11:40:00Z"/>
        </w:rPr>
      </w:pPr>
    </w:p>
    <w:p w14:paraId="074DBBDB" w14:textId="77777777" w:rsidR="00F321E9" w:rsidRPr="00B62E75" w:rsidRDefault="00F321E9" w:rsidP="00F321E9">
      <w:pPr>
        <w:pStyle w:val="PL"/>
        <w:shd w:val="clear" w:color="auto" w:fill="E6E6E6"/>
        <w:rPr>
          <w:ins w:id="175" w:author="Sven Fischer" w:date="2021-09-01T11:40:00Z"/>
        </w:rPr>
      </w:pPr>
      <w:ins w:id="176" w:author="Sven Fischer" w:date="2021-09-01T11:40:00Z">
        <w:r w:rsidRPr="00B62E75">
          <w:t>-- ASN1STOP</w:t>
        </w:r>
      </w:ins>
    </w:p>
    <w:p w14:paraId="4C2C7828" w14:textId="77777777" w:rsidR="00F321E9" w:rsidRDefault="00F321E9" w:rsidP="00F321E9">
      <w:pPr>
        <w:rPr>
          <w:ins w:id="177" w:author="Sven Fischer" w:date="2021-09-02T05:4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321E9" w:rsidRPr="00B62E75" w14:paraId="673E0CED" w14:textId="77777777" w:rsidTr="0015439C">
        <w:trPr>
          <w:cantSplit/>
          <w:tblHeader/>
          <w:ins w:id="178" w:author="Sven Fischer" w:date="2021-09-02T05:40:00Z"/>
        </w:trPr>
        <w:tc>
          <w:tcPr>
            <w:tcW w:w="9639" w:type="dxa"/>
          </w:tcPr>
          <w:p w14:paraId="610A67D4" w14:textId="77777777" w:rsidR="00F321E9" w:rsidRPr="00B62E75" w:rsidRDefault="00F321E9" w:rsidP="0015439C">
            <w:pPr>
              <w:pStyle w:val="TAH"/>
              <w:keepNext w:val="0"/>
              <w:keepLines w:val="0"/>
              <w:widowControl w:val="0"/>
              <w:rPr>
                <w:ins w:id="179" w:author="Sven Fischer" w:date="2021-09-02T05:40:00Z"/>
              </w:rPr>
            </w:pPr>
            <w:ins w:id="180" w:author="Sven Fischer" w:date="2021-09-02T05:41:00Z">
              <w:r w:rsidRPr="00523580">
                <w:rPr>
                  <w:i/>
                  <w:iCs/>
                </w:rPr>
                <w:t>NR-DL-PRS-On-Demand-Configurations</w:t>
              </w:r>
            </w:ins>
            <w:ins w:id="181" w:author="Sven Fischer" w:date="2021-09-02T05:40:00Z">
              <w:r w:rsidRPr="00B62E75">
                <w:rPr>
                  <w:noProof/>
                </w:rPr>
                <w:t xml:space="preserve"> </w:t>
              </w:r>
              <w:r w:rsidRPr="00B62E75">
                <w:rPr>
                  <w:iCs/>
                  <w:noProof/>
                </w:rPr>
                <w:t>field descriptions</w:t>
              </w:r>
            </w:ins>
          </w:p>
        </w:tc>
      </w:tr>
      <w:tr w:rsidR="00F321E9" w:rsidRPr="00B62E75" w14:paraId="3CD05D31" w14:textId="77777777" w:rsidTr="0015439C">
        <w:trPr>
          <w:cantSplit/>
          <w:ins w:id="182" w:author="Sven Fischer" w:date="2021-09-02T05:40:00Z"/>
        </w:trPr>
        <w:tc>
          <w:tcPr>
            <w:tcW w:w="9639" w:type="dxa"/>
          </w:tcPr>
          <w:p w14:paraId="5282C2ED" w14:textId="77777777" w:rsidR="00F321E9" w:rsidRPr="00077025" w:rsidRDefault="00F321E9" w:rsidP="0015439C">
            <w:pPr>
              <w:pStyle w:val="TAL"/>
              <w:keepNext w:val="0"/>
              <w:keepLines w:val="0"/>
              <w:widowControl w:val="0"/>
              <w:rPr>
                <w:ins w:id="183" w:author="Sven Fischer" w:date="2021-09-02T05:50:00Z"/>
                <w:b/>
                <w:bCs/>
                <w:i/>
                <w:iCs/>
                <w:snapToGrid w:val="0"/>
              </w:rPr>
            </w:pPr>
            <w:ins w:id="184" w:author="Sven Fischer" w:date="2021-09-02T05:50:00Z">
              <w:r w:rsidRPr="00077025">
                <w:rPr>
                  <w:b/>
                  <w:bCs/>
                  <w:i/>
                  <w:iCs/>
                  <w:snapToGrid w:val="0"/>
                </w:rPr>
                <w:t>dl-prs-configuration-id</w:t>
              </w:r>
            </w:ins>
          </w:p>
          <w:p w14:paraId="7D7CEE56" w14:textId="72319B16" w:rsidR="00F321E9" w:rsidRPr="00B62E75" w:rsidRDefault="00F321E9" w:rsidP="0015439C">
            <w:pPr>
              <w:pStyle w:val="TAL"/>
              <w:keepNext w:val="0"/>
              <w:keepLines w:val="0"/>
              <w:widowControl w:val="0"/>
              <w:rPr>
                <w:ins w:id="185" w:author="Sven Fischer" w:date="2021-09-02T05:40:00Z"/>
              </w:rPr>
            </w:pPr>
            <w:ins w:id="186" w:author="Sven Fischer" w:date="2021-09-02T05:50:00Z">
              <w:r>
                <w:rPr>
                  <w:snapToGrid w:val="0"/>
                </w:rPr>
                <w:t>This field provides an identity for the</w:t>
              </w:r>
            </w:ins>
            <w:ins w:id="187" w:author="Sven Fischer" w:date="2021-10-11T01:30:00Z">
              <w:r w:rsidR="00E76301">
                <w:rPr>
                  <w:snapToGrid w:val="0"/>
                </w:rPr>
                <w:t xml:space="preserve"> </w:t>
              </w:r>
            </w:ins>
            <w:ins w:id="188" w:author="Sven Fischer" w:date="2021-09-01T11:45:00Z">
              <w:r w:rsidRPr="005855C5">
                <w:rPr>
                  <w:i/>
                  <w:iCs/>
                  <w:snapToGrid w:val="0"/>
                </w:rPr>
                <w:t>On-Demand-DL-PRS-Configuration</w:t>
              </w:r>
            </w:ins>
            <w:ins w:id="189" w:author="Sven Fischer" w:date="2021-09-02T05:51:00Z">
              <w:r>
                <w:rPr>
                  <w:snapToGrid w:val="0"/>
                </w:rPr>
                <w:t>.</w:t>
              </w:r>
            </w:ins>
          </w:p>
        </w:tc>
      </w:tr>
    </w:tbl>
    <w:p w14:paraId="3ABC195A" w14:textId="77777777" w:rsidR="003568D9" w:rsidRDefault="003568D9" w:rsidP="003568D9">
      <w:pPr>
        <w:rPr>
          <w:lang w:eastAsia="ja-JP"/>
        </w:rPr>
      </w:pPr>
    </w:p>
    <w:p w14:paraId="67F5B3CB" w14:textId="606D7B4B" w:rsidR="00261BF6" w:rsidRDefault="0009665D" w:rsidP="0009665D">
      <w:pPr>
        <w:pStyle w:val="Heading1"/>
      </w:pPr>
      <w:r>
        <w:t>4.</w:t>
      </w:r>
      <w:r>
        <w:tab/>
        <w:t>Exception/Error Handling</w:t>
      </w:r>
    </w:p>
    <w:p w14:paraId="1A9657D9" w14:textId="494BB4D4" w:rsidR="00E302F8" w:rsidRDefault="00E40400">
      <w:pPr>
        <w:spacing w:after="0"/>
        <w:rPr>
          <w:snapToGrid w:val="0"/>
        </w:rPr>
      </w:pPr>
      <w:r>
        <w:rPr>
          <w:lang w:eastAsia="ja-JP"/>
        </w:rPr>
        <w:t>T</w:t>
      </w:r>
      <w:r w:rsidR="00204228">
        <w:rPr>
          <w:lang w:eastAsia="ja-JP"/>
        </w:rPr>
        <w:t>he UE may send a</w:t>
      </w:r>
      <w:r w:rsidR="00483C78">
        <w:rPr>
          <w:lang w:eastAsia="ja-JP"/>
        </w:rPr>
        <w:t>n</w:t>
      </w:r>
      <w:r w:rsidR="00204228">
        <w:rPr>
          <w:lang w:eastAsia="ja-JP"/>
        </w:rPr>
        <w:t xml:space="preserve"> LPP Request Assistance Data </w:t>
      </w:r>
      <w:r w:rsidR="00483C78">
        <w:rPr>
          <w:lang w:eastAsia="ja-JP"/>
        </w:rPr>
        <w:t xml:space="preserve">message </w:t>
      </w:r>
      <w:r w:rsidR="00204228">
        <w:rPr>
          <w:lang w:eastAsia="ja-JP"/>
        </w:rPr>
        <w:t>at any time during an ongoing LPP session</w:t>
      </w:r>
      <w:r w:rsidR="0017505B">
        <w:rPr>
          <w:lang w:eastAsia="ja-JP"/>
        </w:rPr>
        <w:t xml:space="preserve"> </w:t>
      </w:r>
      <w:r w:rsidR="008E34F8">
        <w:rPr>
          <w:lang w:eastAsia="ja-JP"/>
        </w:rPr>
        <w:t xml:space="preserve">for example </w:t>
      </w:r>
      <w:r w:rsidR="0017505B">
        <w:rPr>
          <w:lang w:eastAsia="ja-JP"/>
        </w:rPr>
        <w:t xml:space="preserve">if the LMF provided or UE stored assistance data are not sufficient to </w:t>
      </w:r>
      <w:r w:rsidR="00E82D01">
        <w:rPr>
          <w:lang w:eastAsia="ja-JP"/>
        </w:rPr>
        <w:t>fulfil</w:t>
      </w:r>
      <w:r w:rsidR="0017505B">
        <w:rPr>
          <w:lang w:eastAsia="ja-JP"/>
        </w:rPr>
        <w:t xml:space="preserve"> the location request. </w:t>
      </w:r>
      <w:r w:rsidR="003F27D0">
        <w:rPr>
          <w:lang w:eastAsia="ja-JP"/>
        </w:rPr>
        <w:t xml:space="preserve">The </w:t>
      </w:r>
      <w:r w:rsidR="007542E0">
        <w:rPr>
          <w:lang w:eastAsia="ja-JP"/>
        </w:rPr>
        <w:t>'</w:t>
      </w:r>
      <w:r w:rsidR="003F27D0" w:rsidRPr="00FC69B5">
        <w:rPr>
          <w:i/>
          <w:iCs/>
          <w:lang w:eastAsia="ja-JP"/>
        </w:rPr>
        <w:t>metho</w:t>
      </w:r>
      <w:r w:rsidR="00FC69B5" w:rsidRPr="00FC69B5">
        <w:rPr>
          <w:i/>
          <w:iCs/>
          <w:lang w:eastAsia="ja-JP"/>
        </w:rPr>
        <w:t>d</w:t>
      </w:r>
      <w:r w:rsidR="007542E0">
        <w:rPr>
          <w:i/>
          <w:iCs/>
          <w:lang w:eastAsia="ja-JP"/>
        </w:rPr>
        <w:t>'</w:t>
      </w:r>
      <w:r w:rsidR="00FC69B5" w:rsidRPr="00FC69B5">
        <w:rPr>
          <w:i/>
          <w:iCs/>
          <w:lang w:eastAsia="ja-JP"/>
        </w:rPr>
        <w:t>-</w:t>
      </w:r>
      <w:r w:rsidR="00FC69B5" w:rsidRPr="00FC69B5">
        <w:rPr>
          <w:i/>
          <w:iCs/>
          <w:snapToGrid w:val="0"/>
        </w:rPr>
        <w:t>RequestLocationInformation</w:t>
      </w:r>
      <w:r w:rsidR="00FC69B5">
        <w:rPr>
          <w:snapToGrid w:val="0"/>
        </w:rPr>
        <w:t xml:space="preserve"> IEs, where '</w:t>
      </w:r>
      <w:r w:rsidR="00FC69B5" w:rsidRPr="00BB75B5">
        <w:rPr>
          <w:i/>
          <w:iCs/>
          <w:snapToGrid w:val="0"/>
        </w:rPr>
        <w:t>method</w:t>
      </w:r>
      <w:r w:rsidR="00FC69B5">
        <w:rPr>
          <w:snapToGrid w:val="0"/>
        </w:rPr>
        <w:t xml:space="preserve">' can be any LPP positioning method for which assistance data are defined, include the </w:t>
      </w:r>
      <w:r w:rsidR="00735551" w:rsidRPr="00735551">
        <w:rPr>
          <w:i/>
          <w:iCs/>
          <w:snapToGrid w:val="0"/>
        </w:rPr>
        <w:t>AssistanceAvailability</w:t>
      </w:r>
      <w:r w:rsidR="00735551">
        <w:rPr>
          <w:snapToGrid w:val="0"/>
        </w:rPr>
        <w:t xml:space="preserve"> flag.</w:t>
      </w:r>
      <w:r w:rsidR="004026DD" w:rsidRPr="004026DD">
        <w:t xml:space="preserve"> </w:t>
      </w:r>
      <w:r w:rsidR="004026DD" w:rsidRPr="004026DD">
        <w:rPr>
          <w:snapToGrid w:val="0"/>
        </w:rPr>
        <w:t xml:space="preserve">This </w:t>
      </w:r>
      <w:r w:rsidR="004026DD">
        <w:rPr>
          <w:snapToGrid w:val="0"/>
        </w:rPr>
        <w:t>field</w:t>
      </w:r>
      <w:r w:rsidR="004026DD" w:rsidRPr="004026DD">
        <w:rPr>
          <w:snapToGrid w:val="0"/>
        </w:rPr>
        <w:t xml:space="preserve"> indicates whether the target device may request additional assistance data from the server.</w:t>
      </w:r>
    </w:p>
    <w:p w14:paraId="5C88C598" w14:textId="061137E8" w:rsidR="004026DD" w:rsidRDefault="004026DD">
      <w:pPr>
        <w:spacing w:after="0"/>
        <w:rPr>
          <w:snapToGrid w:val="0"/>
        </w:rPr>
      </w:pPr>
    </w:p>
    <w:p w14:paraId="5D9A7108" w14:textId="3E9FAC60" w:rsidR="004026DD" w:rsidRDefault="002365FF">
      <w:pPr>
        <w:spacing w:after="0"/>
        <w:rPr>
          <w:snapToGrid w:val="0"/>
        </w:rPr>
      </w:pPr>
      <w:r>
        <w:rPr>
          <w:snapToGrid w:val="0"/>
        </w:rPr>
        <w:t xml:space="preserve">However, a UE does not know which specific assistance data are </w:t>
      </w:r>
      <w:r w:rsidR="00E82D01">
        <w:rPr>
          <w:snapToGrid w:val="0"/>
        </w:rPr>
        <w:t>supported</w:t>
      </w:r>
      <w:r>
        <w:rPr>
          <w:snapToGrid w:val="0"/>
        </w:rPr>
        <w:t xml:space="preserve"> by an LMF</w:t>
      </w:r>
      <w:r w:rsidR="00B46772">
        <w:rPr>
          <w:snapToGrid w:val="0"/>
        </w:rPr>
        <w:t xml:space="preserve"> (e.</w:t>
      </w:r>
      <w:r w:rsidR="00E95E85">
        <w:rPr>
          <w:snapToGrid w:val="0"/>
        </w:rPr>
        <w:t>g., the list of possible GNSS assistance data is rather long)</w:t>
      </w:r>
      <w:r w:rsidR="00D77DC1">
        <w:rPr>
          <w:snapToGrid w:val="0"/>
        </w:rPr>
        <w:t>.</w:t>
      </w:r>
      <w:r>
        <w:rPr>
          <w:snapToGrid w:val="0"/>
        </w:rPr>
        <w:t xml:space="preserve"> Therefore, any LPP Request Assistance Data is a </w:t>
      </w:r>
      <w:r w:rsidR="00A302D5">
        <w:rPr>
          <w:snapToGrid w:val="0"/>
        </w:rPr>
        <w:t xml:space="preserve">typically a </w:t>
      </w:r>
      <w:r>
        <w:rPr>
          <w:snapToGrid w:val="0"/>
        </w:rPr>
        <w:t xml:space="preserve">"blind"/best effort request. </w:t>
      </w:r>
      <w:r w:rsidR="00F74468">
        <w:rPr>
          <w:snapToGrid w:val="0"/>
        </w:rPr>
        <w:t xml:space="preserve">All </w:t>
      </w:r>
      <w:r w:rsidR="00E63F91">
        <w:rPr>
          <w:snapToGrid w:val="0"/>
        </w:rPr>
        <w:t xml:space="preserve">the </w:t>
      </w:r>
      <w:r w:rsidR="00F74468" w:rsidRPr="00E63F91">
        <w:rPr>
          <w:i/>
          <w:iCs/>
          <w:snapToGrid w:val="0"/>
        </w:rPr>
        <w:t>method-ProvideAssistanceData</w:t>
      </w:r>
      <w:r w:rsidR="00F74468">
        <w:rPr>
          <w:snapToGrid w:val="0"/>
        </w:rPr>
        <w:t xml:space="preserve"> </w:t>
      </w:r>
      <w:r w:rsidR="00E63F91">
        <w:rPr>
          <w:snapToGrid w:val="0"/>
        </w:rPr>
        <w:t>IEs may include an error cause if the UE request</w:t>
      </w:r>
      <w:r w:rsidR="007D1265">
        <w:rPr>
          <w:snapToGrid w:val="0"/>
        </w:rPr>
        <w:t>ed assistance data can not be</w:t>
      </w:r>
      <w:r w:rsidR="00C76146">
        <w:rPr>
          <w:snapToGrid w:val="0"/>
        </w:rPr>
        <w:t xml:space="preserve"> </w:t>
      </w:r>
      <w:r w:rsidR="007D1265">
        <w:rPr>
          <w:snapToGrid w:val="0"/>
        </w:rPr>
        <w:t>provided</w:t>
      </w:r>
      <w:r w:rsidR="0023292A">
        <w:rPr>
          <w:snapToGrid w:val="0"/>
        </w:rPr>
        <w:t xml:space="preserve"> (fully or partially)</w:t>
      </w:r>
      <w:r w:rsidR="007D1265">
        <w:rPr>
          <w:snapToGrid w:val="0"/>
        </w:rPr>
        <w:t xml:space="preserve">. </w:t>
      </w:r>
    </w:p>
    <w:p w14:paraId="2969E6FA" w14:textId="5ECECBB3" w:rsidR="00732634" w:rsidRDefault="00732634">
      <w:pPr>
        <w:spacing w:after="0"/>
        <w:rPr>
          <w:snapToGrid w:val="0"/>
        </w:rPr>
      </w:pPr>
    </w:p>
    <w:p w14:paraId="6701FF30" w14:textId="0CA29095" w:rsidR="00261BF6" w:rsidRPr="003A1919" w:rsidRDefault="00E95E85">
      <w:pPr>
        <w:spacing w:after="0"/>
        <w:rPr>
          <w:lang w:eastAsia="ja-JP"/>
        </w:rPr>
      </w:pPr>
      <w:r w:rsidRPr="003A1919">
        <w:rPr>
          <w:snapToGrid w:val="0"/>
        </w:rPr>
        <w:t>The e</w:t>
      </w:r>
      <w:r w:rsidR="00732634" w:rsidRPr="003A1919">
        <w:rPr>
          <w:snapToGrid w:val="0"/>
        </w:rPr>
        <w:t xml:space="preserve">mail discussion </w:t>
      </w:r>
      <w:r w:rsidR="00764D8A" w:rsidRPr="003A1919">
        <w:rPr>
          <w:lang w:eastAsia="ja-JP"/>
        </w:rPr>
        <w:t>[Post116-e][601][POS] [</w:t>
      </w:r>
      <w:r w:rsidR="0009411E">
        <w:rPr>
          <w:lang w:eastAsia="ja-JP"/>
        </w:rPr>
        <w:t>4</w:t>
      </w:r>
      <w:r w:rsidR="00764D8A" w:rsidRPr="003A1919">
        <w:rPr>
          <w:lang w:eastAsia="ja-JP"/>
        </w:rPr>
        <w:t xml:space="preserve">] asked </w:t>
      </w:r>
      <w:r w:rsidR="0094724D" w:rsidRPr="003A1919">
        <w:rPr>
          <w:lang w:eastAsia="ja-JP"/>
        </w:rPr>
        <w:t xml:space="preserve">for company views on whether a LMF capability exchange procedure is needed or not (i.e., whether the network should </w:t>
      </w:r>
      <w:r w:rsidR="00E24C1B" w:rsidRPr="003A1919">
        <w:rPr>
          <w:lang w:eastAsia="ja-JP"/>
        </w:rPr>
        <w:t>indicate</w:t>
      </w:r>
      <w:r w:rsidR="0094724D" w:rsidRPr="003A1919">
        <w:rPr>
          <w:lang w:eastAsia="ja-JP"/>
        </w:rPr>
        <w:t xml:space="preserve"> on</w:t>
      </w:r>
      <w:r w:rsidR="00BC61B4" w:rsidRPr="003A1919">
        <w:rPr>
          <w:lang w:eastAsia="ja-JP"/>
        </w:rPr>
        <w:t>-</w:t>
      </w:r>
      <w:r w:rsidR="0094724D" w:rsidRPr="003A1919">
        <w:rPr>
          <w:lang w:eastAsia="ja-JP"/>
        </w:rPr>
        <w:t xml:space="preserve">demand </w:t>
      </w:r>
      <w:r w:rsidR="00E24C1B" w:rsidRPr="003A1919">
        <w:rPr>
          <w:lang w:eastAsia="ja-JP"/>
        </w:rPr>
        <w:t>DL-</w:t>
      </w:r>
      <w:r w:rsidR="0094724D" w:rsidRPr="003A1919">
        <w:rPr>
          <w:lang w:eastAsia="ja-JP"/>
        </w:rPr>
        <w:t>PRS support</w:t>
      </w:r>
      <w:r w:rsidR="00E24C1B" w:rsidRPr="003A1919">
        <w:rPr>
          <w:lang w:eastAsia="ja-JP"/>
        </w:rPr>
        <w:t>)</w:t>
      </w:r>
      <w:r w:rsidR="008458E1" w:rsidRPr="003A1919">
        <w:rPr>
          <w:lang w:eastAsia="ja-JP"/>
        </w:rPr>
        <w:t xml:space="preserve"> and whether </w:t>
      </w:r>
      <w:r w:rsidR="00250699" w:rsidRPr="003A1919">
        <w:rPr>
          <w:lang w:eastAsia="ja-JP"/>
        </w:rPr>
        <w:t xml:space="preserve">a </w:t>
      </w:r>
      <w:r w:rsidR="00375249" w:rsidRPr="003A1919">
        <w:rPr>
          <w:lang w:eastAsia="ja-JP"/>
        </w:rPr>
        <w:t>preceding</w:t>
      </w:r>
      <w:r w:rsidR="00250699" w:rsidRPr="003A1919">
        <w:rPr>
          <w:lang w:eastAsia="ja-JP"/>
        </w:rPr>
        <w:t xml:space="preserve"> i</w:t>
      </w:r>
      <w:r w:rsidR="008458E1" w:rsidRPr="003A1919">
        <w:rPr>
          <w:lang w:eastAsia="ja-JP"/>
        </w:rPr>
        <w:t xml:space="preserve">ndication from </w:t>
      </w:r>
      <w:r w:rsidR="00250699" w:rsidRPr="003A1919">
        <w:rPr>
          <w:lang w:eastAsia="ja-JP"/>
        </w:rPr>
        <w:t>the network</w:t>
      </w:r>
      <w:r w:rsidR="008458E1" w:rsidRPr="003A1919">
        <w:rPr>
          <w:lang w:eastAsia="ja-JP"/>
        </w:rPr>
        <w:t xml:space="preserve"> on on-demand </w:t>
      </w:r>
      <w:r w:rsidR="0094561F" w:rsidRPr="003A1919">
        <w:rPr>
          <w:lang w:eastAsia="ja-JP"/>
        </w:rPr>
        <w:t>DL-</w:t>
      </w:r>
      <w:r w:rsidR="008458E1" w:rsidRPr="003A1919">
        <w:rPr>
          <w:lang w:eastAsia="ja-JP"/>
        </w:rPr>
        <w:t xml:space="preserve">PRS </w:t>
      </w:r>
      <w:r w:rsidR="00250699" w:rsidRPr="003A1919">
        <w:rPr>
          <w:lang w:eastAsia="ja-JP"/>
        </w:rPr>
        <w:t xml:space="preserve">support is needed </w:t>
      </w:r>
      <w:r w:rsidR="008458E1" w:rsidRPr="003A1919">
        <w:rPr>
          <w:lang w:eastAsia="ja-JP"/>
        </w:rPr>
        <w:t xml:space="preserve">before </w:t>
      </w:r>
      <w:r w:rsidR="00250699" w:rsidRPr="003A1919">
        <w:rPr>
          <w:lang w:eastAsia="ja-JP"/>
        </w:rPr>
        <w:t xml:space="preserve">a </w:t>
      </w:r>
      <w:r w:rsidR="008458E1" w:rsidRPr="003A1919">
        <w:rPr>
          <w:lang w:eastAsia="ja-JP"/>
        </w:rPr>
        <w:t xml:space="preserve">UE </w:t>
      </w:r>
      <w:r w:rsidR="00250699" w:rsidRPr="003A1919">
        <w:rPr>
          <w:lang w:eastAsia="ja-JP"/>
        </w:rPr>
        <w:t xml:space="preserve">is allowed to </w:t>
      </w:r>
      <w:r w:rsidR="008458E1" w:rsidRPr="003A1919">
        <w:rPr>
          <w:lang w:eastAsia="ja-JP"/>
        </w:rPr>
        <w:t>send a</w:t>
      </w:r>
      <w:r w:rsidR="00250699" w:rsidRPr="003A1919">
        <w:rPr>
          <w:lang w:eastAsia="ja-JP"/>
        </w:rPr>
        <w:t xml:space="preserve"> on-demand DL-PRS </w:t>
      </w:r>
      <w:r w:rsidR="008458E1" w:rsidRPr="003A1919">
        <w:rPr>
          <w:lang w:eastAsia="ja-JP"/>
        </w:rPr>
        <w:t>request</w:t>
      </w:r>
      <w:r w:rsidR="00250699" w:rsidRPr="003A1919">
        <w:rPr>
          <w:lang w:eastAsia="ja-JP"/>
        </w:rPr>
        <w:t>.</w:t>
      </w:r>
      <w:r w:rsidR="005D43A8" w:rsidRPr="003A1919">
        <w:rPr>
          <w:lang w:eastAsia="ja-JP"/>
        </w:rPr>
        <w:t xml:space="preserve"> However, as discussed in the sections above, the UE request for on-demand DL-PRS is like any other LPP Request Assistance Data. A Rel-16 UE may send a e.g., </w:t>
      </w:r>
      <w:r w:rsidR="005D43A8" w:rsidRPr="003A1919">
        <w:rPr>
          <w:i/>
          <w:iCs/>
          <w:lang w:eastAsia="ja-JP"/>
        </w:rPr>
        <w:t>NR-DL-TDOA-RequestAssistanceData</w:t>
      </w:r>
      <w:r w:rsidR="005D43A8" w:rsidRPr="003A1919">
        <w:rPr>
          <w:lang w:eastAsia="ja-JP"/>
        </w:rPr>
        <w:t xml:space="preserve"> with </w:t>
      </w:r>
      <w:r w:rsidR="005D43A8" w:rsidRPr="003A1919">
        <w:rPr>
          <w:i/>
          <w:iCs/>
          <w:lang w:eastAsia="ja-JP"/>
        </w:rPr>
        <w:t>nr-AdType</w:t>
      </w:r>
      <w:r w:rsidR="005D43A8" w:rsidRPr="003A1919">
        <w:rPr>
          <w:lang w:eastAsia="ja-JP"/>
        </w:rPr>
        <w:t xml:space="preserve"> set to '</w:t>
      </w:r>
      <w:r w:rsidR="005D43A8" w:rsidRPr="003A1919">
        <w:rPr>
          <w:i/>
          <w:iCs/>
          <w:snapToGrid w:val="0"/>
        </w:rPr>
        <w:t>dl-prs</w:t>
      </w:r>
      <w:r w:rsidR="005D43A8" w:rsidRPr="003A1919">
        <w:rPr>
          <w:snapToGrid w:val="0"/>
        </w:rPr>
        <w:t>'; a Rel-17 UE may provide additional details on the requested assistance data.</w:t>
      </w:r>
      <w:r w:rsidR="00BF707D" w:rsidRPr="003A1919">
        <w:rPr>
          <w:lang w:eastAsia="ja-JP"/>
        </w:rPr>
        <w:t xml:space="preserve"> Therefore</w:t>
      </w:r>
      <w:r w:rsidR="00404376" w:rsidRPr="003A1919">
        <w:rPr>
          <w:lang w:eastAsia="ja-JP"/>
        </w:rPr>
        <w:t>, t</w:t>
      </w:r>
      <w:r w:rsidR="00E83173" w:rsidRPr="003A1919">
        <w:rPr>
          <w:lang w:eastAsia="ja-JP"/>
        </w:rPr>
        <w:t xml:space="preserve">he </w:t>
      </w:r>
      <w:r w:rsidR="00876D31" w:rsidRPr="003A1919">
        <w:rPr>
          <w:lang w:eastAsia="ja-JP"/>
        </w:rPr>
        <w:t>currently defined</w:t>
      </w:r>
      <w:r w:rsidR="00E83173" w:rsidRPr="003A1919">
        <w:rPr>
          <w:lang w:eastAsia="ja-JP"/>
        </w:rPr>
        <w:t xml:space="preserve"> </w:t>
      </w:r>
      <w:r w:rsidR="00404376" w:rsidRPr="003A1919">
        <w:rPr>
          <w:lang w:eastAsia="ja-JP"/>
        </w:rPr>
        <w:t xml:space="preserve">error handling </w:t>
      </w:r>
      <w:r w:rsidR="00E83173" w:rsidRPr="003A1919">
        <w:rPr>
          <w:lang w:eastAsia="ja-JP"/>
        </w:rPr>
        <w:t xml:space="preserve">principles </w:t>
      </w:r>
      <w:r w:rsidR="00404376" w:rsidRPr="003A1919">
        <w:rPr>
          <w:lang w:eastAsia="ja-JP"/>
        </w:rPr>
        <w:t>should also apply to on-demand DL-PRS requests.</w:t>
      </w:r>
    </w:p>
    <w:p w14:paraId="72A2A181" w14:textId="641AD330" w:rsidR="006D1D43" w:rsidRPr="003A1919" w:rsidRDefault="006D1D43">
      <w:pPr>
        <w:spacing w:after="0"/>
        <w:rPr>
          <w:lang w:eastAsia="ja-JP"/>
        </w:rPr>
      </w:pPr>
    </w:p>
    <w:p w14:paraId="7424C60E" w14:textId="14AD6ED2" w:rsidR="006D1D43" w:rsidRDefault="006D1D43" w:rsidP="0039616F">
      <w:pPr>
        <w:pStyle w:val="NO"/>
        <w:ind w:left="1418" w:hanging="1134"/>
        <w:rPr>
          <w:lang w:eastAsia="ja-JP"/>
        </w:rPr>
      </w:pPr>
      <w:r w:rsidRPr="003A1919">
        <w:rPr>
          <w:b/>
          <w:bCs/>
          <w:lang w:eastAsia="ja-JP"/>
        </w:rPr>
        <w:t>Proposal 6:</w:t>
      </w:r>
      <w:r w:rsidRPr="003A1919">
        <w:rPr>
          <w:lang w:eastAsia="ja-JP"/>
        </w:rPr>
        <w:tab/>
        <w:t xml:space="preserve">A LPP Request Assistance Data message including an on-demand DL-PRS request is treated </w:t>
      </w:r>
      <w:r w:rsidR="00C2599F" w:rsidRPr="003A1919">
        <w:rPr>
          <w:lang w:eastAsia="ja-JP"/>
        </w:rPr>
        <w:t xml:space="preserve">by the UE and network </w:t>
      </w:r>
      <w:r w:rsidRPr="003A1919">
        <w:rPr>
          <w:lang w:eastAsia="ja-JP"/>
        </w:rPr>
        <w:t xml:space="preserve">in the </w:t>
      </w:r>
      <w:r w:rsidR="00E030A9" w:rsidRPr="003A1919">
        <w:rPr>
          <w:lang w:eastAsia="ja-JP"/>
        </w:rPr>
        <w:t xml:space="preserve">same way as any other LPP Request Assistance Data message. In particular, no LMF </w:t>
      </w:r>
      <w:r w:rsidR="0039616F" w:rsidRPr="003A1919">
        <w:rPr>
          <w:lang w:eastAsia="ja-JP"/>
        </w:rPr>
        <w:t xml:space="preserve">indication </w:t>
      </w:r>
      <w:r w:rsidR="00416902" w:rsidRPr="003A1919">
        <w:rPr>
          <w:lang w:eastAsia="ja-JP"/>
        </w:rPr>
        <w:t>about</w:t>
      </w:r>
      <w:r w:rsidR="0039616F" w:rsidRPr="003A1919">
        <w:rPr>
          <w:lang w:eastAsia="ja-JP"/>
        </w:rPr>
        <w:t xml:space="preserve"> on-demand DL-PRS support</w:t>
      </w:r>
      <w:r w:rsidR="00D950E5" w:rsidRPr="003A1919">
        <w:rPr>
          <w:lang w:eastAsia="ja-JP"/>
        </w:rPr>
        <w:t xml:space="preserve"> </w:t>
      </w:r>
      <w:r w:rsidR="0039616F" w:rsidRPr="003A1919">
        <w:rPr>
          <w:lang w:eastAsia="ja-JP"/>
        </w:rPr>
        <w:t xml:space="preserve">and </w:t>
      </w:r>
      <w:r w:rsidR="009856A8" w:rsidRPr="003A1919">
        <w:rPr>
          <w:lang w:eastAsia="ja-JP"/>
        </w:rPr>
        <w:t xml:space="preserve">other </w:t>
      </w:r>
      <w:r w:rsidR="00C42343" w:rsidRPr="003A1919">
        <w:rPr>
          <w:lang w:eastAsia="ja-JP"/>
        </w:rPr>
        <w:t>prerequisites for on-demand DL-PRS requests</w:t>
      </w:r>
      <w:r w:rsidR="0039616F" w:rsidRPr="003A1919">
        <w:rPr>
          <w:lang w:eastAsia="ja-JP"/>
        </w:rPr>
        <w:t xml:space="preserve"> </w:t>
      </w:r>
      <w:r w:rsidR="00055FBA" w:rsidRPr="003A1919">
        <w:rPr>
          <w:lang w:eastAsia="ja-JP"/>
        </w:rPr>
        <w:t>need to be defined</w:t>
      </w:r>
      <w:r w:rsidR="0039616F" w:rsidRPr="003A1919">
        <w:rPr>
          <w:lang w:eastAsia="ja-JP"/>
        </w:rPr>
        <w:t>.</w:t>
      </w:r>
    </w:p>
    <w:p w14:paraId="65B161F6" w14:textId="19EF75F4" w:rsidR="00404376" w:rsidRDefault="00404376">
      <w:pPr>
        <w:spacing w:after="0"/>
        <w:rPr>
          <w:lang w:eastAsia="ja-JP"/>
        </w:rPr>
      </w:pPr>
    </w:p>
    <w:p w14:paraId="01530708" w14:textId="59F84337" w:rsidR="003A1919" w:rsidRDefault="003A1919" w:rsidP="003A1919">
      <w:pPr>
        <w:rPr>
          <w:snapToGrid w:val="0"/>
        </w:rPr>
      </w:pPr>
      <w:r>
        <w:rPr>
          <w:snapToGrid w:val="0"/>
        </w:rPr>
        <w:t xml:space="preserve">Like with any assistance data request, the network may or may not be able to fulfil the request. In the case of on-demand DL-PRS, the network would decide on the possible DL-PRS taking into account the UE request, the UE capabilities, the network capabilities and other factors </w:t>
      </w:r>
      <w:r w:rsidRPr="003213F7">
        <w:rPr>
          <w:snapToGrid w:val="0"/>
        </w:rPr>
        <w:t>such as DL-PRS or location requests from/or for other UEs nearby to the target UE which are received by the LMF at about the same time</w:t>
      </w:r>
      <w:r>
        <w:rPr>
          <w:snapToGrid w:val="0"/>
        </w:rPr>
        <w:t xml:space="preserve">. </w:t>
      </w:r>
    </w:p>
    <w:p w14:paraId="128CCB1D" w14:textId="3CE60860" w:rsidR="007F75ED" w:rsidRDefault="003A1919">
      <w:pPr>
        <w:spacing w:after="0"/>
        <w:rPr>
          <w:lang w:eastAsia="ja-JP"/>
        </w:rPr>
      </w:pPr>
      <w:r>
        <w:rPr>
          <w:lang w:eastAsia="ja-JP"/>
        </w:rPr>
        <w:t>I</w:t>
      </w:r>
      <w:r w:rsidR="007F75ED" w:rsidRPr="007F75ED">
        <w:rPr>
          <w:lang w:eastAsia="ja-JP"/>
        </w:rPr>
        <w:t xml:space="preserve">f the UE on-demand DL-PRS request cannot be fulfilled by an LMF (fully or partially), the LMF provides a </w:t>
      </w:r>
      <w:r w:rsidR="007F75ED" w:rsidRPr="008C34B5">
        <w:rPr>
          <w:i/>
          <w:iCs/>
          <w:lang w:eastAsia="ja-JP"/>
        </w:rPr>
        <w:t>LocationServerErrorCause</w:t>
      </w:r>
      <w:r w:rsidR="007F75ED" w:rsidRPr="007F75ED">
        <w:rPr>
          <w:lang w:eastAsia="ja-JP"/>
        </w:rPr>
        <w:t xml:space="preserve"> in the LPP Provide Assistance Data message to the target device.</w:t>
      </w:r>
      <w:r w:rsidR="007F2DC8">
        <w:rPr>
          <w:lang w:eastAsia="ja-JP"/>
        </w:rPr>
        <w:t xml:space="preserve"> </w:t>
      </w:r>
      <w:r w:rsidR="00BE16E6">
        <w:rPr>
          <w:lang w:eastAsia="ja-JP"/>
        </w:rPr>
        <w:t>To</w:t>
      </w:r>
      <w:r w:rsidR="007F2DC8">
        <w:rPr>
          <w:lang w:eastAsia="ja-JP"/>
        </w:rPr>
        <w:t xml:space="preserve"> differentiate between Rel-16 '</w:t>
      </w:r>
      <w:r w:rsidR="007F2DC8" w:rsidRPr="007F2DC8">
        <w:rPr>
          <w:i/>
          <w:iCs/>
          <w:lang w:eastAsia="ja-JP"/>
        </w:rPr>
        <w:t>assistanceDataNotSupportedByServer</w:t>
      </w:r>
      <w:r w:rsidR="007F2DC8">
        <w:rPr>
          <w:lang w:eastAsia="ja-JP"/>
        </w:rPr>
        <w:t xml:space="preserve">' </w:t>
      </w:r>
      <w:r w:rsidR="006C2F55">
        <w:rPr>
          <w:lang w:eastAsia="ja-JP"/>
        </w:rPr>
        <w:t>and Rel-17 DL-PRS request, new location server error causes are needed, for example:</w:t>
      </w:r>
    </w:p>
    <w:p w14:paraId="59948D45" w14:textId="77777777" w:rsidR="006C2F55" w:rsidRDefault="006C2F55">
      <w:pPr>
        <w:spacing w:after="0"/>
        <w:rPr>
          <w:lang w:eastAsia="ja-JP"/>
        </w:rPr>
      </w:pPr>
    </w:p>
    <w:p w14:paraId="0E0A2F0F" w14:textId="40608E17" w:rsidR="00404376" w:rsidRDefault="00404376">
      <w:pPr>
        <w:spacing w:after="0"/>
        <w:rPr>
          <w:lang w:eastAsia="ja-JP"/>
        </w:rPr>
      </w:pPr>
    </w:p>
    <w:p w14:paraId="67693C88" w14:textId="2BF1C28F" w:rsidR="00B44EC2" w:rsidRDefault="0074472E" w:rsidP="00AE7278">
      <w:pPr>
        <w:pStyle w:val="NO"/>
        <w:ind w:left="1418" w:hanging="1134"/>
        <w:rPr>
          <w:lang w:eastAsia="ja-JP"/>
        </w:rPr>
      </w:pPr>
      <w:r w:rsidRPr="00F174FD">
        <w:rPr>
          <w:b/>
          <w:bCs/>
          <w:lang w:eastAsia="ja-JP"/>
        </w:rPr>
        <w:t xml:space="preserve">Proposal </w:t>
      </w:r>
      <w:r w:rsidR="006C2F55">
        <w:rPr>
          <w:b/>
          <w:bCs/>
          <w:lang w:eastAsia="ja-JP"/>
        </w:rPr>
        <w:t>7</w:t>
      </w:r>
      <w:r w:rsidRPr="00F174FD">
        <w:rPr>
          <w:b/>
          <w:bCs/>
          <w:lang w:eastAsia="ja-JP"/>
        </w:rPr>
        <w:t>:</w:t>
      </w:r>
      <w:r w:rsidR="00AE7278">
        <w:rPr>
          <w:lang w:eastAsia="ja-JP"/>
        </w:rPr>
        <w:tab/>
      </w:r>
      <w:r w:rsidR="006C2F55">
        <w:rPr>
          <w:lang w:eastAsia="ja-JP"/>
        </w:rPr>
        <w:t xml:space="preserve">Define </w:t>
      </w:r>
      <w:r w:rsidR="00F764D7">
        <w:rPr>
          <w:lang w:eastAsia="ja-JP"/>
        </w:rPr>
        <w:t>the following additional</w:t>
      </w:r>
      <w:r w:rsidR="00F174FD">
        <w:rPr>
          <w:lang w:eastAsia="ja-JP"/>
        </w:rPr>
        <w:t xml:space="preserve"> </w:t>
      </w:r>
      <w:r w:rsidR="00F174FD" w:rsidRPr="008D19A2">
        <w:rPr>
          <w:i/>
          <w:iCs/>
          <w:lang w:eastAsia="ja-JP"/>
        </w:rPr>
        <w:t>LocationServerErrorCause</w:t>
      </w:r>
      <w:r w:rsidR="00B44EC2" w:rsidRPr="00B44EC2">
        <w:rPr>
          <w:lang w:eastAsia="ja-JP"/>
        </w:rPr>
        <w:t>'s</w:t>
      </w:r>
      <w:r w:rsidR="00F174FD">
        <w:rPr>
          <w:lang w:eastAsia="ja-JP"/>
        </w:rPr>
        <w:t xml:space="preserve"> in the LPP Provide Assistance Data message</w:t>
      </w:r>
      <w:r w:rsidR="001744CB">
        <w:rPr>
          <w:lang w:eastAsia="ja-JP"/>
        </w:rPr>
        <w:t xml:space="preserve"> for DL-TDOA, DL-AoD and Multi-RTT</w:t>
      </w:r>
      <w:r w:rsidR="00F764D7">
        <w:rPr>
          <w:lang w:eastAsia="ja-JP"/>
        </w:rPr>
        <w:t>:</w:t>
      </w:r>
      <w:r w:rsidR="00F764D7">
        <w:rPr>
          <w:lang w:eastAsia="ja-JP"/>
        </w:rPr>
        <w:br/>
        <w:t>(a)</w:t>
      </w:r>
      <w:r w:rsidR="00F764D7">
        <w:rPr>
          <w:lang w:eastAsia="ja-JP"/>
        </w:rPr>
        <w:tab/>
      </w:r>
      <w:r w:rsidR="00B44EC2" w:rsidRPr="00B44EC2">
        <w:rPr>
          <w:i/>
          <w:iCs/>
          <w:lang w:eastAsia="ja-JP"/>
        </w:rPr>
        <w:t>on-demand-dl-prs-NotSupportedByServer</w:t>
      </w:r>
      <w:r w:rsidR="00B44EC2">
        <w:rPr>
          <w:lang w:eastAsia="ja-JP"/>
        </w:rPr>
        <w:br/>
        <w:t>(b)</w:t>
      </w:r>
      <w:r w:rsidR="00B44EC2">
        <w:rPr>
          <w:lang w:eastAsia="ja-JP"/>
        </w:rPr>
        <w:tab/>
      </w:r>
      <w:r w:rsidR="00B44EC2" w:rsidRPr="00B44EC2">
        <w:rPr>
          <w:i/>
          <w:iCs/>
          <w:lang w:eastAsia="ja-JP"/>
        </w:rPr>
        <w:t>on-demand-dl-prs-SupportedButCurrentlyNotAvailableByServer</w:t>
      </w:r>
    </w:p>
    <w:p w14:paraId="76B630B2" w14:textId="41D30389" w:rsidR="0074472E" w:rsidRDefault="0074472E">
      <w:pPr>
        <w:spacing w:after="0"/>
        <w:rPr>
          <w:lang w:eastAsia="ja-JP"/>
        </w:rPr>
      </w:pPr>
    </w:p>
    <w:p w14:paraId="573B7742" w14:textId="2DE4B6DE" w:rsidR="00CE68A4" w:rsidRDefault="00CE68A4">
      <w:pPr>
        <w:spacing w:after="0"/>
        <w:rPr>
          <w:lang w:eastAsia="ja-JP"/>
        </w:rPr>
      </w:pPr>
      <w:r>
        <w:rPr>
          <w:lang w:eastAsia="ja-JP"/>
        </w:rPr>
        <w:t>A possible implementation</w:t>
      </w:r>
      <w:r w:rsidR="00A720B9">
        <w:rPr>
          <w:lang w:eastAsia="ja-JP"/>
        </w:rPr>
        <w:t xml:space="preserve"> </w:t>
      </w:r>
      <w:r>
        <w:rPr>
          <w:lang w:eastAsia="ja-JP"/>
        </w:rPr>
        <w:t xml:space="preserve">of Proposals </w:t>
      </w:r>
      <w:r w:rsidR="00AE7278">
        <w:rPr>
          <w:lang w:eastAsia="ja-JP"/>
        </w:rPr>
        <w:t>6</w:t>
      </w:r>
      <w:r>
        <w:rPr>
          <w:lang w:eastAsia="ja-JP"/>
        </w:rPr>
        <w:t xml:space="preserve"> and </w:t>
      </w:r>
      <w:r w:rsidR="00AE7278">
        <w:rPr>
          <w:lang w:eastAsia="ja-JP"/>
        </w:rPr>
        <w:t>7</w:t>
      </w:r>
      <w:r>
        <w:rPr>
          <w:lang w:eastAsia="ja-JP"/>
        </w:rPr>
        <w:t xml:space="preserve"> may be as follows</w:t>
      </w:r>
      <w:r w:rsidR="006C58EC">
        <w:rPr>
          <w:lang w:eastAsia="ja-JP"/>
        </w:rPr>
        <w:t xml:space="preserve"> (using DL-TDOA as example).</w:t>
      </w:r>
    </w:p>
    <w:p w14:paraId="01DF0A6E" w14:textId="649FE1FE" w:rsidR="00CE68A4" w:rsidRDefault="00CE68A4">
      <w:pPr>
        <w:spacing w:after="0"/>
        <w:rPr>
          <w:lang w:eastAsia="ja-JP"/>
        </w:rPr>
      </w:pPr>
    </w:p>
    <w:p w14:paraId="50F30411" w14:textId="77777777" w:rsidR="0015312A" w:rsidRPr="00B62E75" w:rsidRDefault="0015312A" w:rsidP="0015312A">
      <w:pPr>
        <w:pStyle w:val="Heading4"/>
      </w:pPr>
      <w:r w:rsidRPr="00B62E75">
        <w:t>–</w:t>
      </w:r>
      <w:r w:rsidRPr="00B62E75">
        <w:tab/>
      </w:r>
      <w:r w:rsidRPr="00B62E75">
        <w:rPr>
          <w:i/>
        </w:rPr>
        <w:t>NR-DL-TDOA-</w:t>
      </w:r>
      <w:r w:rsidRPr="00B62E75">
        <w:rPr>
          <w:i/>
          <w:noProof/>
        </w:rPr>
        <w:t>LocationServerErrorCauses</w:t>
      </w:r>
    </w:p>
    <w:p w14:paraId="15EFDBAB" w14:textId="77777777" w:rsidR="0015312A" w:rsidRPr="00B62E75" w:rsidRDefault="0015312A" w:rsidP="0015312A">
      <w:pPr>
        <w:keepLines/>
      </w:pPr>
      <w:r w:rsidRPr="00B62E75">
        <w:t xml:space="preserve">The IE </w:t>
      </w:r>
      <w:r w:rsidRPr="00B62E75">
        <w:rPr>
          <w:i/>
        </w:rPr>
        <w:t>NR-DL-TDOA-</w:t>
      </w:r>
      <w:r w:rsidRPr="00B62E75">
        <w:rPr>
          <w:i/>
          <w:noProof/>
        </w:rPr>
        <w:t xml:space="preserve">LocationServerErrorCauses </w:t>
      </w:r>
      <w:r w:rsidRPr="00B62E75">
        <w:rPr>
          <w:noProof/>
        </w:rPr>
        <w:t>is</w:t>
      </w:r>
      <w:r w:rsidRPr="00B62E75">
        <w:t xml:space="preserve"> used by the location server to provide NR DL-TDOA error reasons to the target device.</w:t>
      </w:r>
    </w:p>
    <w:p w14:paraId="2DCADA48" w14:textId="77777777" w:rsidR="0015312A" w:rsidRPr="00B62E75" w:rsidRDefault="0015312A" w:rsidP="0015312A">
      <w:pPr>
        <w:pStyle w:val="PL"/>
        <w:shd w:val="clear" w:color="auto" w:fill="E6E6E6"/>
      </w:pPr>
      <w:r w:rsidRPr="00B62E75">
        <w:t>-- ASN1START</w:t>
      </w:r>
    </w:p>
    <w:p w14:paraId="5A24C79C" w14:textId="77777777" w:rsidR="0015312A" w:rsidRPr="00B62E75" w:rsidRDefault="0015312A" w:rsidP="0015312A">
      <w:pPr>
        <w:pStyle w:val="PL"/>
        <w:shd w:val="clear" w:color="auto" w:fill="E6E6E6"/>
        <w:rPr>
          <w:snapToGrid w:val="0"/>
        </w:rPr>
      </w:pPr>
    </w:p>
    <w:p w14:paraId="500A8223" w14:textId="77777777" w:rsidR="0015312A" w:rsidRPr="00B62E75" w:rsidRDefault="0015312A" w:rsidP="0015312A">
      <w:pPr>
        <w:pStyle w:val="PL"/>
        <w:shd w:val="clear" w:color="auto" w:fill="E6E6E6"/>
        <w:rPr>
          <w:snapToGrid w:val="0"/>
        </w:rPr>
      </w:pPr>
      <w:r w:rsidRPr="00B62E75">
        <w:rPr>
          <w:snapToGrid w:val="0"/>
        </w:rPr>
        <w:t>NR-DL-TDOA-LocationServerErrorCauses-r16 ::= SEQUENCE {</w:t>
      </w:r>
    </w:p>
    <w:p w14:paraId="3E2F6A15" w14:textId="77777777" w:rsidR="0015312A" w:rsidRPr="00B62E75" w:rsidRDefault="0015312A" w:rsidP="0015312A">
      <w:pPr>
        <w:pStyle w:val="PL"/>
        <w:shd w:val="clear" w:color="auto" w:fill="E6E6E6"/>
        <w:rPr>
          <w:snapToGrid w:val="0"/>
        </w:rPr>
      </w:pPr>
      <w:r w:rsidRPr="00B62E75">
        <w:rPr>
          <w:snapToGrid w:val="0"/>
        </w:rPr>
        <w:lastRenderedPageBreak/>
        <w:tab/>
        <w:t>cause-r16</w:t>
      </w:r>
      <w:r w:rsidRPr="00B62E75">
        <w:rPr>
          <w:snapToGrid w:val="0"/>
        </w:rPr>
        <w:tab/>
      </w:r>
      <w:r w:rsidRPr="00B62E75">
        <w:rPr>
          <w:snapToGrid w:val="0"/>
        </w:rPr>
        <w:tab/>
        <w:t>ENUMERATED</w:t>
      </w:r>
      <w:r w:rsidRPr="00B62E75">
        <w:rPr>
          <w:snapToGrid w:val="0"/>
        </w:rPr>
        <w:tab/>
        <w:t>{</w:t>
      </w:r>
      <w:r w:rsidRPr="00B62E75">
        <w:rPr>
          <w:snapToGrid w:val="0"/>
        </w:rPr>
        <w:tab/>
        <w:t>undefined,</w:t>
      </w:r>
    </w:p>
    <w:p w14:paraId="3C057AA6" w14:textId="77777777" w:rsidR="0015312A" w:rsidRPr="00B62E75" w:rsidRDefault="0015312A" w:rsidP="0015312A">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assistanceDataNotSupportedByServer,</w:t>
      </w:r>
    </w:p>
    <w:p w14:paraId="393F1609" w14:textId="77777777" w:rsidR="0015312A" w:rsidRPr="00B62E75" w:rsidRDefault="0015312A" w:rsidP="0015312A">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assistanceDataSupportedButCurrentlyNotAvailableByServer,</w:t>
      </w:r>
    </w:p>
    <w:p w14:paraId="443D280B" w14:textId="77777777" w:rsidR="0015312A" w:rsidRPr="00B62E75" w:rsidRDefault="0015312A" w:rsidP="0015312A">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notProvidedAssistanceDataNotSupportedByServer,</w:t>
      </w:r>
    </w:p>
    <w:p w14:paraId="25ED11DF" w14:textId="2E626A05" w:rsidR="00D35182" w:rsidRDefault="0015312A" w:rsidP="00D35182">
      <w:pPr>
        <w:pStyle w:val="PL"/>
        <w:shd w:val="clear" w:color="auto" w:fill="E6E6E6"/>
        <w:rPr>
          <w:ins w:id="190" w:author="Sven Fischer" w:date="2022-01-04T09:19:00Z"/>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w:t>
      </w:r>
      <w:ins w:id="191" w:author="Sven Fischer" w:date="2022-01-04T09:19:00Z">
        <w:r w:rsidR="00D35182">
          <w:rPr>
            <w:snapToGrid w:val="0"/>
          </w:rPr>
          <w:t>,</w:t>
        </w:r>
      </w:ins>
    </w:p>
    <w:p w14:paraId="12D35049" w14:textId="77777777" w:rsidR="00D35182" w:rsidRDefault="00D35182" w:rsidP="00D35182">
      <w:pPr>
        <w:pStyle w:val="PL"/>
        <w:shd w:val="clear" w:color="auto" w:fill="E6E6E6"/>
        <w:rPr>
          <w:ins w:id="192" w:author="Sven Fischer" w:date="2022-01-04T09:19:00Z"/>
          <w:snapToGrid w:val="0"/>
        </w:rPr>
      </w:pPr>
      <w:ins w:id="193" w:author="Sven Fischer" w:date="2022-01-04T09:1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on-demand-dl-prs-</w:t>
        </w:r>
        <w:r w:rsidRPr="00B62E75">
          <w:rPr>
            <w:snapToGrid w:val="0"/>
          </w:rPr>
          <w:t>NotSupportedByServer</w:t>
        </w:r>
        <w:r>
          <w:rPr>
            <w:snapToGrid w:val="0"/>
          </w:rPr>
          <w:t>-r17</w:t>
        </w:r>
        <w:r w:rsidRPr="00B62E75">
          <w:rPr>
            <w:snapToGrid w:val="0"/>
          </w:rPr>
          <w:t>,</w:t>
        </w:r>
      </w:ins>
    </w:p>
    <w:p w14:paraId="34BF289D" w14:textId="4FBBC3CE" w:rsidR="0015312A" w:rsidRPr="00B62E75" w:rsidRDefault="00D35182" w:rsidP="00D35182">
      <w:pPr>
        <w:pStyle w:val="PL"/>
        <w:shd w:val="clear" w:color="auto" w:fill="E6E6E6"/>
        <w:rPr>
          <w:snapToGrid w:val="0"/>
        </w:rPr>
      </w:pPr>
      <w:ins w:id="194" w:author="Sven Fischer" w:date="2022-01-04T09:1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on-demand-dl-prs-</w:t>
        </w:r>
        <w:r w:rsidRPr="00B62E75">
          <w:rPr>
            <w:snapToGrid w:val="0"/>
          </w:rPr>
          <w:t>SupportedButCurrentlyNotAvailableByServer</w:t>
        </w:r>
        <w:r>
          <w:rPr>
            <w:snapToGrid w:val="0"/>
          </w:rPr>
          <w:t>-r17</w:t>
        </w:r>
        <w:r w:rsidRPr="00B62E75">
          <w:rPr>
            <w:snapToGrid w:val="0"/>
          </w:rPr>
          <w:t>,</w:t>
        </w:r>
      </w:ins>
    </w:p>
    <w:p w14:paraId="2485DEE9" w14:textId="77777777" w:rsidR="0015312A" w:rsidRPr="00B62E75" w:rsidRDefault="0015312A" w:rsidP="0015312A">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w:t>
      </w:r>
    </w:p>
    <w:p w14:paraId="6CC9A97E" w14:textId="7419CABB" w:rsidR="0015312A" w:rsidRPr="00B62E75" w:rsidRDefault="0015312A" w:rsidP="0015312A">
      <w:pPr>
        <w:pStyle w:val="PL"/>
        <w:shd w:val="clear" w:color="auto" w:fill="E6E6E6"/>
        <w:rPr>
          <w:snapToGrid w:val="0"/>
        </w:rPr>
      </w:pPr>
      <w:r w:rsidRPr="00B62E75">
        <w:rPr>
          <w:snapToGrid w:val="0"/>
        </w:rPr>
        <w:tab/>
        <w:t>...</w:t>
      </w:r>
    </w:p>
    <w:p w14:paraId="0F7849D4" w14:textId="77777777" w:rsidR="0015312A" w:rsidRPr="00B62E75" w:rsidRDefault="0015312A" w:rsidP="0015312A">
      <w:pPr>
        <w:pStyle w:val="PL"/>
        <w:shd w:val="clear" w:color="auto" w:fill="E6E6E6"/>
        <w:rPr>
          <w:snapToGrid w:val="0"/>
        </w:rPr>
      </w:pPr>
      <w:r w:rsidRPr="00B62E75">
        <w:rPr>
          <w:snapToGrid w:val="0"/>
        </w:rPr>
        <w:t>}</w:t>
      </w:r>
    </w:p>
    <w:p w14:paraId="14B4F1A8" w14:textId="77777777" w:rsidR="0015312A" w:rsidRPr="00B62E75" w:rsidRDefault="0015312A" w:rsidP="0015312A">
      <w:pPr>
        <w:pStyle w:val="PL"/>
        <w:shd w:val="clear" w:color="auto" w:fill="E6E6E6"/>
      </w:pPr>
    </w:p>
    <w:p w14:paraId="53F23C01" w14:textId="297307AC" w:rsidR="0015312A" w:rsidRPr="00B62E75" w:rsidRDefault="0015312A" w:rsidP="006C58EC">
      <w:pPr>
        <w:pStyle w:val="PL"/>
        <w:shd w:val="clear" w:color="auto" w:fill="E6E6E6"/>
      </w:pPr>
      <w:r w:rsidRPr="00B62E75">
        <w:t>-- ASN1STOP</w:t>
      </w:r>
    </w:p>
    <w:p w14:paraId="03DA8C99" w14:textId="637CB488" w:rsidR="00801AAF" w:rsidRDefault="00801AAF">
      <w:pPr>
        <w:spacing w:after="0"/>
        <w:rPr>
          <w:lang w:eastAsia="ja-JP"/>
        </w:rPr>
      </w:pPr>
    </w:p>
    <w:p w14:paraId="4226B161" w14:textId="258A17C4" w:rsidR="00F94EFE" w:rsidRDefault="00F94EFE" w:rsidP="00F94EFE">
      <w:pPr>
        <w:pStyle w:val="Heading1"/>
      </w:pPr>
      <w:r>
        <w:t>5.</w:t>
      </w:r>
      <w:r>
        <w:tab/>
        <w:t>UE Capabilities</w:t>
      </w:r>
    </w:p>
    <w:p w14:paraId="5FC0CBC2" w14:textId="7BF0A32C" w:rsidR="00797A39" w:rsidRDefault="005A69D8">
      <w:pPr>
        <w:spacing w:after="0"/>
        <w:rPr>
          <w:lang w:eastAsia="ja-JP"/>
        </w:rPr>
      </w:pPr>
      <w:r>
        <w:rPr>
          <w:lang w:eastAsia="ja-JP"/>
        </w:rPr>
        <w:t xml:space="preserve">A </w:t>
      </w:r>
      <w:r w:rsidR="00B75C50">
        <w:rPr>
          <w:lang w:eastAsia="ja-JP"/>
        </w:rPr>
        <w:t>Rel-16</w:t>
      </w:r>
      <w:r w:rsidR="00561D2C">
        <w:rPr>
          <w:lang w:eastAsia="ja-JP"/>
        </w:rPr>
        <w:t xml:space="preserve"> UE would not support on-demand DL-PRS an</w:t>
      </w:r>
      <w:r w:rsidR="00797A39">
        <w:rPr>
          <w:lang w:eastAsia="ja-JP"/>
        </w:rPr>
        <w:t>d</w:t>
      </w:r>
      <w:r w:rsidR="00561D2C">
        <w:rPr>
          <w:lang w:eastAsia="ja-JP"/>
        </w:rPr>
        <w:t xml:space="preserve"> therefore, would not support the new </w:t>
      </w:r>
      <w:r w:rsidR="000D26D1">
        <w:rPr>
          <w:lang w:eastAsia="ja-JP"/>
        </w:rPr>
        <w:t xml:space="preserve">proposed </w:t>
      </w:r>
      <w:r w:rsidR="00561D2C">
        <w:rPr>
          <w:lang w:eastAsia="ja-JP"/>
        </w:rPr>
        <w:t xml:space="preserve">IE </w:t>
      </w:r>
      <w:r w:rsidR="00561D2C" w:rsidRPr="00561D2C">
        <w:rPr>
          <w:i/>
          <w:iCs/>
          <w:lang w:eastAsia="ja-JP"/>
        </w:rPr>
        <w:t>NR-DL-PRS-On-Demand-Configurations</w:t>
      </w:r>
      <w:r w:rsidR="00561D2C">
        <w:rPr>
          <w:lang w:eastAsia="ja-JP"/>
        </w:rPr>
        <w:t>. Therefore, a new UE capability is needed in LPP Provide Capabilities</w:t>
      </w:r>
      <w:r w:rsidR="000B5B64">
        <w:rPr>
          <w:lang w:eastAsia="ja-JP"/>
        </w:rPr>
        <w:t xml:space="preserve"> to indicate to an LMF whether the target device supports the new IE </w:t>
      </w:r>
      <w:r w:rsidR="000B5B64" w:rsidRPr="00561D2C">
        <w:rPr>
          <w:i/>
          <w:iCs/>
          <w:lang w:eastAsia="ja-JP"/>
        </w:rPr>
        <w:t>NR-DL-PRS-On-Demand-Configurations</w:t>
      </w:r>
      <w:r w:rsidR="00561D2C">
        <w:rPr>
          <w:lang w:eastAsia="ja-JP"/>
        </w:rPr>
        <w:t>.</w:t>
      </w:r>
      <w:r w:rsidR="000B5B64">
        <w:rPr>
          <w:lang w:eastAsia="ja-JP"/>
        </w:rPr>
        <w:t xml:space="preserve"> </w:t>
      </w:r>
    </w:p>
    <w:p w14:paraId="43CC309C" w14:textId="69957D42" w:rsidR="00A17869" w:rsidRDefault="00A17869">
      <w:pPr>
        <w:spacing w:after="0"/>
        <w:rPr>
          <w:lang w:eastAsia="ja-JP"/>
        </w:rPr>
      </w:pPr>
    </w:p>
    <w:p w14:paraId="26F33714" w14:textId="50B75F81" w:rsidR="0069374B" w:rsidRDefault="0069374B">
      <w:pPr>
        <w:spacing w:after="0"/>
        <w:rPr>
          <w:lang w:eastAsia="ja-JP"/>
        </w:rPr>
      </w:pPr>
      <w:r>
        <w:rPr>
          <w:lang w:eastAsia="ja-JP"/>
        </w:rPr>
        <w:t xml:space="preserve">The capabilities for NR positioning methods </w:t>
      </w:r>
      <w:r w:rsidR="00844E91">
        <w:rPr>
          <w:lang w:eastAsia="ja-JP"/>
        </w:rPr>
        <w:t xml:space="preserve">(e.g., </w:t>
      </w:r>
      <w:r w:rsidR="00754746" w:rsidRPr="00754746">
        <w:rPr>
          <w:lang w:eastAsia="ja-JP"/>
        </w:rPr>
        <w:t xml:space="preserve">IE </w:t>
      </w:r>
      <w:r w:rsidR="00754746" w:rsidRPr="00754746">
        <w:rPr>
          <w:i/>
          <w:iCs/>
          <w:lang w:eastAsia="ja-JP"/>
        </w:rPr>
        <w:t>NR-DL-TDOA-ProvideCapabilities</w:t>
      </w:r>
      <w:r w:rsidR="00754746">
        <w:rPr>
          <w:lang w:eastAsia="ja-JP"/>
        </w:rPr>
        <w:t xml:space="preserve">) </w:t>
      </w:r>
      <w:r w:rsidR="00745805">
        <w:rPr>
          <w:lang w:eastAsia="ja-JP"/>
        </w:rPr>
        <w:t xml:space="preserve">include general capabilities and DL-PRS measurement capabilities. </w:t>
      </w:r>
      <w:r w:rsidR="00D90282">
        <w:rPr>
          <w:lang w:eastAsia="ja-JP"/>
        </w:rPr>
        <w:t>Compared to e.g., A-GNSS, the capabilities do not i</w:t>
      </w:r>
      <w:r w:rsidR="00E82D01">
        <w:rPr>
          <w:lang w:eastAsia="ja-JP"/>
        </w:rPr>
        <w:t>n</w:t>
      </w:r>
      <w:r w:rsidR="00D90282">
        <w:rPr>
          <w:lang w:eastAsia="ja-JP"/>
        </w:rPr>
        <w:t>c</w:t>
      </w:r>
      <w:r w:rsidR="00E82D01">
        <w:rPr>
          <w:lang w:eastAsia="ja-JP"/>
        </w:rPr>
        <w:t>l</w:t>
      </w:r>
      <w:r w:rsidR="00D90282">
        <w:rPr>
          <w:lang w:eastAsia="ja-JP"/>
        </w:rPr>
        <w:t xml:space="preserve">ude a list of assistance data supported. </w:t>
      </w:r>
    </w:p>
    <w:p w14:paraId="1213FA26" w14:textId="2370478B" w:rsidR="0096738B" w:rsidRDefault="0096738B">
      <w:pPr>
        <w:spacing w:after="0"/>
        <w:rPr>
          <w:lang w:eastAsia="ja-JP"/>
        </w:rPr>
      </w:pPr>
    </w:p>
    <w:p w14:paraId="25755AC4" w14:textId="7757D283" w:rsidR="0096738B" w:rsidRDefault="0096738B">
      <w:pPr>
        <w:spacing w:after="0"/>
        <w:rPr>
          <w:lang w:eastAsia="ja-JP"/>
        </w:rPr>
      </w:pPr>
      <w:r>
        <w:rPr>
          <w:lang w:eastAsia="ja-JP"/>
        </w:rPr>
        <w:t>I</w:t>
      </w:r>
      <w:r w:rsidR="00A03509">
        <w:rPr>
          <w:lang w:eastAsia="ja-JP"/>
        </w:rPr>
        <w:t>t is proposed to define a</w:t>
      </w:r>
      <w:r w:rsidR="003263F7">
        <w:rPr>
          <w:lang w:eastAsia="ja-JP"/>
        </w:rPr>
        <w:t>n</w:t>
      </w:r>
      <w:r w:rsidR="00A03509">
        <w:rPr>
          <w:lang w:eastAsia="ja-JP"/>
        </w:rPr>
        <w:t xml:space="preserve"> IE </w:t>
      </w:r>
      <w:r w:rsidR="00D35182">
        <w:rPr>
          <w:lang w:eastAsia="ja-JP"/>
        </w:rPr>
        <w:t>'</w:t>
      </w:r>
      <w:r w:rsidR="003038BD">
        <w:rPr>
          <w:i/>
          <w:noProof/>
        </w:rPr>
        <w:t>method</w:t>
      </w:r>
      <w:r w:rsidR="00D35182">
        <w:rPr>
          <w:i/>
          <w:noProof/>
        </w:rPr>
        <w:t>'</w:t>
      </w:r>
      <w:r w:rsidR="003038BD" w:rsidRPr="007373D3">
        <w:rPr>
          <w:i/>
          <w:noProof/>
        </w:rPr>
        <w:t>-On-Demand-DL-PRS-Support</w:t>
      </w:r>
      <w:r w:rsidR="00E909CF">
        <w:rPr>
          <w:lang w:eastAsia="ja-JP"/>
        </w:rPr>
        <w:t xml:space="preserve"> collecti</w:t>
      </w:r>
      <w:r w:rsidR="00106ED4">
        <w:rPr>
          <w:lang w:eastAsia="ja-JP"/>
        </w:rPr>
        <w:t>ng all capabilities related to on-demand DL-PRS</w:t>
      </w:r>
      <w:r w:rsidR="003038BD">
        <w:rPr>
          <w:lang w:eastAsia="ja-JP"/>
        </w:rPr>
        <w:t xml:space="preserve"> for a particular positioning method</w:t>
      </w:r>
      <w:r w:rsidR="00106ED4">
        <w:rPr>
          <w:lang w:eastAsia="ja-JP"/>
        </w:rPr>
        <w:t xml:space="preserve">. </w:t>
      </w:r>
      <w:r w:rsidR="00BD4AB6">
        <w:rPr>
          <w:lang w:eastAsia="ja-JP"/>
        </w:rPr>
        <w:t xml:space="preserve">This capability should include </w:t>
      </w:r>
      <w:r w:rsidR="00C9740F">
        <w:rPr>
          <w:lang w:eastAsia="ja-JP"/>
        </w:rPr>
        <w:t xml:space="preserve">at least an indication </w:t>
      </w:r>
      <w:r w:rsidR="00BD4AB6">
        <w:rPr>
          <w:lang w:eastAsia="ja-JP"/>
        </w:rPr>
        <w:t>whether t</w:t>
      </w:r>
      <w:r w:rsidR="00C9740F">
        <w:rPr>
          <w:lang w:eastAsia="ja-JP"/>
        </w:rPr>
        <w:t xml:space="preserve">he UE supports the new IE </w:t>
      </w:r>
      <w:r w:rsidR="00C9740F" w:rsidRPr="003263F7">
        <w:rPr>
          <w:i/>
          <w:iCs/>
          <w:lang w:eastAsia="ja-JP"/>
        </w:rPr>
        <w:t>NR-DL-PRS-On-Demand-Configurations</w:t>
      </w:r>
      <w:r w:rsidR="00C9740F">
        <w:rPr>
          <w:lang w:eastAsia="ja-JP"/>
        </w:rPr>
        <w:t xml:space="preserve"> and may include additional </w:t>
      </w:r>
      <w:r w:rsidR="00E82D01">
        <w:rPr>
          <w:lang w:eastAsia="ja-JP"/>
        </w:rPr>
        <w:t>capabilities</w:t>
      </w:r>
      <w:r w:rsidR="00C9740F">
        <w:rPr>
          <w:lang w:eastAsia="ja-JP"/>
        </w:rPr>
        <w:t xml:space="preserve"> (e.g., </w:t>
      </w:r>
      <w:r w:rsidR="003263F7">
        <w:rPr>
          <w:lang w:eastAsia="ja-JP"/>
        </w:rPr>
        <w:t xml:space="preserve">based on RAN1 input on explicit </w:t>
      </w:r>
      <w:r w:rsidR="00124964">
        <w:rPr>
          <w:lang w:eastAsia="ja-JP"/>
        </w:rPr>
        <w:t>on-demand DL-PRS parameter</w:t>
      </w:r>
      <w:r w:rsidR="003263F7">
        <w:rPr>
          <w:lang w:eastAsia="ja-JP"/>
        </w:rPr>
        <w:t>).</w:t>
      </w:r>
      <w:r w:rsidR="00C9740F">
        <w:rPr>
          <w:lang w:eastAsia="ja-JP"/>
        </w:rPr>
        <w:t xml:space="preserve"> </w:t>
      </w:r>
    </w:p>
    <w:p w14:paraId="5CA8897E" w14:textId="48AF8987" w:rsidR="003306B4" w:rsidRDefault="003306B4">
      <w:pPr>
        <w:spacing w:after="0"/>
        <w:rPr>
          <w:lang w:eastAsia="ja-JP"/>
        </w:rPr>
      </w:pPr>
    </w:p>
    <w:p w14:paraId="4272AA22" w14:textId="0366FF92" w:rsidR="003306B4" w:rsidRDefault="003306B4" w:rsidP="00F93EF2">
      <w:pPr>
        <w:pStyle w:val="NO"/>
        <w:ind w:left="1418" w:hanging="1134"/>
        <w:rPr>
          <w:lang w:eastAsia="ja-JP"/>
        </w:rPr>
      </w:pPr>
      <w:r w:rsidRPr="00F174FD">
        <w:rPr>
          <w:b/>
          <w:bCs/>
          <w:lang w:eastAsia="ja-JP"/>
        </w:rPr>
        <w:t xml:space="preserve">Proposal </w:t>
      </w:r>
      <w:r w:rsidR="003038BD">
        <w:rPr>
          <w:b/>
          <w:bCs/>
          <w:lang w:eastAsia="ja-JP"/>
        </w:rPr>
        <w:t>8</w:t>
      </w:r>
      <w:r w:rsidRPr="00F174FD">
        <w:rPr>
          <w:b/>
          <w:bCs/>
          <w:lang w:eastAsia="ja-JP"/>
        </w:rPr>
        <w:t>:</w:t>
      </w:r>
      <w:r w:rsidR="00F93EF2">
        <w:rPr>
          <w:lang w:eastAsia="ja-JP"/>
        </w:rPr>
        <w:tab/>
      </w:r>
      <w:r>
        <w:rPr>
          <w:lang w:eastAsia="ja-JP"/>
        </w:rPr>
        <w:t>Specify new IE</w:t>
      </w:r>
      <w:r w:rsidR="003038BD">
        <w:rPr>
          <w:lang w:eastAsia="ja-JP"/>
        </w:rPr>
        <w:t>s</w:t>
      </w:r>
      <w:r>
        <w:rPr>
          <w:lang w:eastAsia="ja-JP"/>
        </w:rPr>
        <w:t xml:space="preserve"> </w:t>
      </w:r>
      <w:r w:rsidR="00B45E5D">
        <w:rPr>
          <w:lang w:eastAsia="ja-JP"/>
        </w:rPr>
        <w:t>'</w:t>
      </w:r>
      <w:r w:rsidR="003038BD" w:rsidRPr="003038BD">
        <w:rPr>
          <w:i/>
          <w:iCs/>
          <w:lang w:eastAsia="ja-JP"/>
        </w:rPr>
        <w:t>method</w:t>
      </w:r>
      <w:r w:rsidR="00B45E5D">
        <w:rPr>
          <w:i/>
          <w:iCs/>
          <w:lang w:eastAsia="ja-JP"/>
        </w:rPr>
        <w:t>'</w:t>
      </w:r>
      <w:r w:rsidR="003038BD" w:rsidRPr="003038BD">
        <w:rPr>
          <w:i/>
          <w:iCs/>
          <w:lang w:eastAsia="ja-JP"/>
        </w:rPr>
        <w:t>-On-Demand-DL-PRS-Support</w:t>
      </w:r>
      <w:r>
        <w:rPr>
          <w:lang w:eastAsia="ja-JP"/>
        </w:rPr>
        <w:t xml:space="preserve"> defining the </w:t>
      </w:r>
      <w:r w:rsidR="001A0142">
        <w:rPr>
          <w:lang w:eastAsia="ja-JP"/>
        </w:rPr>
        <w:t>on-demand DL-PRS capabilities of the UE</w:t>
      </w:r>
      <w:r w:rsidR="003038BD">
        <w:rPr>
          <w:lang w:eastAsia="ja-JP"/>
        </w:rPr>
        <w:t xml:space="preserve"> for a specific positioning </w:t>
      </w:r>
      <w:r w:rsidR="00ED3782">
        <w:rPr>
          <w:lang w:eastAsia="ja-JP"/>
        </w:rPr>
        <w:t>'</w:t>
      </w:r>
      <w:r w:rsidR="003038BD" w:rsidRPr="00ED3782">
        <w:rPr>
          <w:i/>
          <w:iCs/>
          <w:lang w:eastAsia="ja-JP"/>
        </w:rPr>
        <w:t>method</w:t>
      </w:r>
      <w:r w:rsidR="00ED3782">
        <w:rPr>
          <w:i/>
          <w:iCs/>
          <w:lang w:eastAsia="ja-JP"/>
        </w:rPr>
        <w:t>'</w:t>
      </w:r>
      <w:r w:rsidR="001A0142">
        <w:rPr>
          <w:lang w:eastAsia="ja-JP"/>
        </w:rPr>
        <w:t>.</w:t>
      </w:r>
    </w:p>
    <w:p w14:paraId="113BE952" w14:textId="77777777" w:rsidR="003306B4" w:rsidRDefault="003306B4">
      <w:pPr>
        <w:spacing w:after="0"/>
        <w:rPr>
          <w:lang w:eastAsia="ja-JP"/>
        </w:rPr>
      </w:pPr>
    </w:p>
    <w:p w14:paraId="55E759CF" w14:textId="276D353D" w:rsidR="00124964" w:rsidRDefault="00124964">
      <w:pPr>
        <w:spacing w:after="0"/>
        <w:rPr>
          <w:lang w:eastAsia="ja-JP"/>
        </w:rPr>
      </w:pPr>
    </w:p>
    <w:p w14:paraId="23A0333D" w14:textId="79959253" w:rsidR="00124964" w:rsidRDefault="00124964">
      <w:pPr>
        <w:spacing w:after="0"/>
        <w:rPr>
          <w:lang w:eastAsia="ja-JP"/>
        </w:rPr>
      </w:pPr>
      <w:r>
        <w:rPr>
          <w:lang w:eastAsia="ja-JP"/>
        </w:rPr>
        <w:t>For example:</w:t>
      </w:r>
    </w:p>
    <w:p w14:paraId="7A1B79E7" w14:textId="0B208796" w:rsidR="00124964" w:rsidRDefault="00124964">
      <w:pPr>
        <w:spacing w:after="0"/>
        <w:rPr>
          <w:lang w:eastAsia="ja-JP"/>
        </w:rPr>
      </w:pPr>
    </w:p>
    <w:p w14:paraId="63B8C1B3" w14:textId="77777777" w:rsidR="00980E51" w:rsidRPr="00A85E9E" w:rsidRDefault="00980E51" w:rsidP="00980E51">
      <w:pPr>
        <w:pStyle w:val="Heading4"/>
      </w:pPr>
      <w:bookmarkStart w:id="195" w:name="_Toc12618289"/>
      <w:bookmarkStart w:id="196" w:name="_Toc37681201"/>
      <w:bookmarkStart w:id="197" w:name="_Toc46486773"/>
      <w:bookmarkStart w:id="198" w:name="_Toc52547118"/>
      <w:bookmarkStart w:id="199" w:name="_Toc52547648"/>
      <w:bookmarkStart w:id="200" w:name="_Toc52548178"/>
      <w:bookmarkStart w:id="201" w:name="_Toc52548708"/>
      <w:bookmarkStart w:id="202" w:name="_Toc83656572"/>
      <w:r w:rsidRPr="00A85E9E">
        <w:t>–</w:t>
      </w:r>
      <w:r w:rsidRPr="00A85E9E">
        <w:tab/>
      </w:r>
      <w:r w:rsidRPr="00A85E9E">
        <w:rPr>
          <w:i/>
        </w:rPr>
        <w:t>NR-DL-TDOA-Provide</w:t>
      </w:r>
      <w:r w:rsidRPr="00A85E9E">
        <w:rPr>
          <w:i/>
          <w:noProof/>
        </w:rPr>
        <w:t>Capabilities</w:t>
      </w:r>
      <w:bookmarkEnd w:id="195"/>
      <w:bookmarkEnd w:id="196"/>
      <w:bookmarkEnd w:id="197"/>
      <w:bookmarkEnd w:id="198"/>
      <w:bookmarkEnd w:id="199"/>
      <w:bookmarkEnd w:id="200"/>
      <w:bookmarkEnd w:id="201"/>
      <w:bookmarkEnd w:id="202"/>
    </w:p>
    <w:p w14:paraId="41EBD927" w14:textId="77777777" w:rsidR="00980E51" w:rsidRPr="00A85E9E" w:rsidRDefault="00980E51" w:rsidP="00980E51">
      <w:pPr>
        <w:keepLines/>
      </w:pPr>
      <w:r w:rsidRPr="00A85E9E">
        <w:t xml:space="preserve">The IE </w:t>
      </w:r>
      <w:r w:rsidRPr="00A85E9E">
        <w:rPr>
          <w:i/>
        </w:rPr>
        <w:t>NR-DL-TDOA-Provide</w:t>
      </w:r>
      <w:r w:rsidRPr="00A85E9E">
        <w:rPr>
          <w:i/>
          <w:noProof/>
        </w:rPr>
        <w:t>Capabilities</w:t>
      </w:r>
      <w:r w:rsidRPr="00A85E9E">
        <w:rPr>
          <w:noProof/>
        </w:rPr>
        <w:t xml:space="preserve"> is</w:t>
      </w:r>
      <w:r w:rsidRPr="00A85E9E">
        <w:t xml:space="preserve"> used by the target device to indicate its capability to support NR DL-TDOA and to provide its NR DL-TDOA positioning capabilities to the location server.</w:t>
      </w:r>
    </w:p>
    <w:p w14:paraId="0FF680F1" w14:textId="77777777" w:rsidR="00980E51" w:rsidRPr="00A85E9E" w:rsidRDefault="00980E51" w:rsidP="00980E51">
      <w:pPr>
        <w:pStyle w:val="PL"/>
        <w:shd w:val="clear" w:color="auto" w:fill="E6E6E6"/>
      </w:pPr>
      <w:r w:rsidRPr="00A85E9E">
        <w:t>-- ASN1START</w:t>
      </w:r>
    </w:p>
    <w:p w14:paraId="7EBD53DF" w14:textId="77777777" w:rsidR="00980E51" w:rsidRPr="00A85E9E" w:rsidRDefault="00980E51" w:rsidP="00980E51">
      <w:pPr>
        <w:pStyle w:val="PL"/>
        <w:shd w:val="clear" w:color="auto" w:fill="E6E6E6"/>
        <w:rPr>
          <w:snapToGrid w:val="0"/>
        </w:rPr>
      </w:pPr>
    </w:p>
    <w:p w14:paraId="4047864D" w14:textId="77777777" w:rsidR="00980E51" w:rsidRPr="00A85E9E" w:rsidRDefault="00980E51" w:rsidP="00980E51">
      <w:pPr>
        <w:pStyle w:val="PL"/>
        <w:shd w:val="clear" w:color="auto" w:fill="E6E6E6"/>
        <w:rPr>
          <w:snapToGrid w:val="0"/>
        </w:rPr>
      </w:pPr>
      <w:r w:rsidRPr="00A85E9E">
        <w:rPr>
          <w:snapToGrid w:val="0"/>
        </w:rPr>
        <w:t>NR-DL-TDOA-ProvideCapabilities-r16 ::= SEQUENCE {</w:t>
      </w:r>
    </w:p>
    <w:p w14:paraId="12F80E38" w14:textId="77777777" w:rsidR="00980E51" w:rsidRPr="00A85E9E" w:rsidRDefault="00980E51" w:rsidP="00980E51">
      <w:pPr>
        <w:pStyle w:val="PL"/>
        <w:shd w:val="clear" w:color="auto" w:fill="E6E6E6"/>
        <w:rPr>
          <w:snapToGrid w:val="0"/>
        </w:rPr>
      </w:pPr>
      <w:r w:rsidRPr="00A85E9E">
        <w:rPr>
          <w:snapToGrid w:val="0"/>
        </w:rPr>
        <w:tab/>
        <w:t>nr-DL-TDOA-Mode-r16</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PositioningModes,</w:t>
      </w:r>
    </w:p>
    <w:p w14:paraId="51463071" w14:textId="77777777" w:rsidR="00980E51" w:rsidRPr="00A85E9E" w:rsidRDefault="00980E51" w:rsidP="00980E51">
      <w:pPr>
        <w:pStyle w:val="PL"/>
        <w:shd w:val="clear" w:color="auto" w:fill="E6E6E6"/>
        <w:rPr>
          <w:snapToGrid w:val="0"/>
        </w:rPr>
      </w:pPr>
      <w:r w:rsidRPr="00A85E9E">
        <w:rPr>
          <w:snapToGrid w:val="0"/>
        </w:rPr>
        <w:tab/>
        <w:t>nr-DL-TDOA-PRS-Capability-r16</w:t>
      </w:r>
      <w:r w:rsidRPr="00A85E9E">
        <w:rPr>
          <w:snapToGrid w:val="0"/>
        </w:rPr>
        <w:tab/>
      </w:r>
      <w:r w:rsidRPr="00A85E9E">
        <w:rPr>
          <w:snapToGrid w:val="0"/>
        </w:rPr>
        <w:tab/>
      </w:r>
      <w:r w:rsidRPr="00A85E9E">
        <w:rPr>
          <w:snapToGrid w:val="0"/>
        </w:rPr>
        <w:tab/>
        <w:t>NR-DL-PRS-ResourcesCapability-r16,</w:t>
      </w:r>
    </w:p>
    <w:p w14:paraId="0CBD3E70" w14:textId="77777777" w:rsidR="00980E51" w:rsidRPr="00A85E9E" w:rsidRDefault="00980E51" w:rsidP="00980E51">
      <w:pPr>
        <w:pStyle w:val="PL"/>
        <w:shd w:val="clear" w:color="auto" w:fill="E6E6E6"/>
        <w:rPr>
          <w:snapToGrid w:val="0"/>
        </w:rPr>
      </w:pPr>
      <w:r w:rsidRPr="00A85E9E">
        <w:rPr>
          <w:snapToGrid w:val="0"/>
        </w:rPr>
        <w:tab/>
        <w:t>nr-DL-TDOA-MeasurementCapability-r16</w:t>
      </w:r>
      <w:r w:rsidRPr="00A85E9E">
        <w:rPr>
          <w:snapToGrid w:val="0"/>
        </w:rPr>
        <w:tab/>
        <w:t>NR-DL-TDOA-MeasurementCapability-r16,</w:t>
      </w:r>
    </w:p>
    <w:p w14:paraId="53110AEE" w14:textId="77777777" w:rsidR="00980E51" w:rsidRPr="00A85E9E" w:rsidRDefault="00980E51" w:rsidP="00980E51">
      <w:pPr>
        <w:pStyle w:val="PL"/>
        <w:shd w:val="clear" w:color="auto" w:fill="E6E6E6"/>
        <w:rPr>
          <w:snapToGrid w:val="0"/>
        </w:rPr>
      </w:pPr>
      <w:r w:rsidRPr="00A85E9E">
        <w:rPr>
          <w:snapToGrid w:val="0"/>
        </w:rPr>
        <w:tab/>
        <w:t>nr-DL-PRS-QCL-ProcessingCapability-r16</w:t>
      </w:r>
      <w:r w:rsidRPr="00A85E9E">
        <w:rPr>
          <w:snapToGrid w:val="0"/>
        </w:rPr>
        <w:tab/>
        <w:t>NR-DL-PRS-QCL-ProcessingCapability-r16,</w:t>
      </w:r>
    </w:p>
    <w:p w14:paraId="4FDD27CC" w14:textId="77777777" w:rsidR="00980E51" w:rsidRPr="00A85E9E" w:rsidRDefault="00980E51" w:rsidP="00980E51">
      <w:pPr>
        <w:pStyle w:val="PL"/>
        <w:shd w:val="clear" w:color="auto" w:fill="E6E6E6"/>
        <w:rPr>
          <w:snapToGrid w:val="0"/>
        </w:rPr>
      </w:pPr>
      <w:r w:rsidRPr="00A85E9E">
        <w:rPr>
          <w:snapToGrid w:val="0"/>
        </w:rPr>
        <w:tab/>
        <w:t>nr-DL-PRS-ProcessingCapability-r16</w:t>
      </w:r>
      <w:r w:rsidRPr="00A85E9E">
        <w:rPr>
          <w:snapToGrid w:val="0"/>
        </w:rPr>
        <w:tab/>
      </w:r>
      <w:r w:rsidRPr="00A85E9E">
        <w:rPr>
          <w:snapToGrid w:val="0"/>
        </w:rPr>
        <w:tab/>
        <w:t>NR-DL-PRS-ProcessingCapability-r16,</w:t>
      </w:r>
    </w:p>
    <w:p w14:paraId="724CA70E" w14:textId="77777777" w:rsidR="00980E51" w:rsidRPr="00A85E9E" w:rsidRDefault="00980E51" w:rsidP="00980E51">
      <w:pPr>
        <w:pStyle w:val="PL"/>
        <w:shd w:val="clear" w:color="auto" w:fill="E6E6E6"/>
        <w:rPr>
          <w:snapToGrid w:val="0"/>
        </w:rPr>
      </w:pPr>
      <w:r w:rsidRPr="00A85E9E">
        <w:rPr>
          <w:snapToGrid w:val="0"/>
        </w:rPr>
        <w:tab/>
        <w:t>additionalPathsReport-r16</w:t>
      </w:r>
      <w:r w:rsidRPr="00A85E9E">
        <w:rPr>
          <w:snapToGrid w:val="0"/>
        </w:rPr>
        <w:tab/>
      </w:r>
      <w:r w:rsidRPr="00A85E9E">
        <w:rPr>
          <w:snapToGrid w:val="0"/>
        </w:rPr>
        <w:tab/>
      </w:r>
      <w:r w:rsidRPr="00A85E9E">
        <w:rPr>
          <w:snapToGrid w:val="0"/>
        </w:rPr>
        <w:tab/>
      </w:r>
      <w:r w:rsidRPr="00A85E9E">
        <w:rPr>
          <w:snapToGrid w:val="0"/>
        </w:rPr>
        <w:tab/>
        <w:t>ENUMERATED { supported }</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01B1BE26" w14:textId="77777777" w:rsidR="00980E51" w:rsidRPr="00A85E9E" w:rsidRDefault="00980E51" w:rsidP="00980E51">
      <w:pPr>
        <w:pStyle w:val="PL"/>
        <w:shd w:val="clear" w:color="auto" w:fill="E6E6E6"/>
        <w:rPr>
          <w:snapToGrid w:val="0"/>
        </w:rPr>
      </w:pPr>
      <w:r w:rsidRPr="00A85E9E">
        <w:rPr>
          <w:snapToGrid w:val="0"/>
        </w:rPr>
        <w:tab/>
        <w:t>periodicalReporting-r16</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PositioningModes</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1D1155B4" w14:textId="5F99FD87" w:rsidR="00463241" w:rsidRDefault="00980E51" w:rsidP="00463241">
      <w:pPr>
        <w:pStyle w:val="PL"/>
        <w:shd w:val="clear" w:color="auto" w:fill="E6E6E6"/>
        <w:rPr>
          <w:ins w:id="203" w:author="Sven Fischer" w:date="2022-01-04T09:21:00Z"/>
          <w:snapToGrid w:val="0"/>
        </w:rPr>
      </w:pPr>
      <w:r w:rsidRPr="00A85E9E">
        <w:rPr>
          <w:snapToGrid w:val="0"/>
        </w:rPr>
        <w:tab/>
        <w:t>...</w:t>
      </w:r>
      <w:ins w:id="204" w:author="Sven Fischer" w:date="2022-01-04T09:21:00Z">
        <w:r w:rsidR="00463241">
          <w:rPr>
            <w:snapToGrid w:val="0"/>
          </w:rPr>
          <w:t>,</w:t>
        </w:r>
      </w:ins>
    </w:p>
    <w:p w14:paraId="3D11961C" w14:textId="77777777" w:rsidR="00463241" w:rsidRDefault="00463241" w:rsidP="00463241">
      <w:pPr>
        <w:pStyle w:val="PL"/>
        <w:shd w:val="clear" w:color="auto" w:fill="E6E6E6"/>
        <w:rPr>
          <w:ins w:id="205" w:author="Sven Fischer" w:date="2022-01-04T09:21:00Z"/>
          <w:snapToGrid w:val="0"/>
        </w:rPr>
      </w:pPr>
      <w:ins w:id="206" w:author="Sven Fischer" w:date="2022-01-04T09:21:00Z">
        <w:r>
          <w:rPr>
            <w:snapToGrid w:val="0"/>
          </w:rPr>
          <w:tab/>
          <w:t xml:space="preserve">[[ </w:t>
        </w:r>
      </w:ins>
    </w:p>
    <w:p w14:paraId="66B88118" w14:textId="77777777" w:rsidR="00463241" w:rsidRDefault="00463241" w:rsidP="00463241">
      <w:pPr>
        <w:pStyle w:val="PL"/>
        <w:shd w:val="clear" w:color="auto" w:fill="E6E6E6"/>
        <w:rPr>
          <w:ins w:id="207" w:author="Sven Fischer" w:date="2022-01-04T09:21:00Z"/>
          <w:snapToGrid w:val="0"/>
        </w:rPr>
      </w:pPr>
      <w:ins w:id="208" w:author="Sven Fischer" w:date="2022-01-04T09:21:00Z">
        <w:r>
          <w:rPr>
            <w:snapToGrid w:val="0"/>
          </w:rPr>
          <w:tab/>
        </w:r>
        <w:bookmarkStart w:id="209" w:name="_Hlk90246940"/>
        <w:r w:rsidRPr="009F0CD4">
          <w:rPr>
            <w:snapToGrid w:val="0"/>
          </w:rPr>
          <w:t>nr-DL-TDOA</w:t>
        </w:r>
        <w:r>
          <w:rPr>
            <w:snapToGrid w:val="0"/>
          </w:rPr>
          <w:t>-On-Demand</w:t>
        </w:r>
        <w:r w:rsidRPr="00B62E75">
          <w:rPr>
            <w:snapToGrid w:val="0"/>
          </w:rPr>
          <w:t>-</w:t>
        </w:r>
        <w:r>
          <w:rPr>
            <w:snapToGrid w:val="0"/>
          </w:rPr>
          <w:t>DL-PRS</w:t>
        </w:r>
        <w:r w:rsidRPr="00B62E75">
          <w:rPr>
            <w:snapToGrid w:val="0"/>
          </w:rPr>
          <w:t>-</w:t>
        </w:r>
        <w:r>
          <w:rPr>
            <w:snapToGrid w:val="0"/>
          </w:rPr>
          <w:t>Support</w:t>
        </w:r>
        <w:bookmarkEnd w:id="209"/>
        <w:r>
          <w:rPr>
            <w:snapToGrid w:val="0"/>
          </w:rPr>
          <w:t>-</w:t>
        </w:r>
        <w:r w:rsidRPr="00B62E75">
          <w:rPr>
            <w:snapToGrid w:val="0"/>
          </w:rPr>
          <w:t>r1</w:t>
        </w:r>
        <w:r>
          <w:rPr>
            <w:snapToGrid w:val="0"/>
          </w:rPr>
          <w:t>7</w:t>
        </w:r>
        <w:r>
          <w:rPr>
            <w:snapToGrid w:val="0"/>
          </w:rPr>
          <w:tab/>
          <w:t>NR</w:t>
        </w:r>
        <w:r w:rsidRPr="009F0CD4">
          <w:rPr>
            <w:snapToGrid w:val="0"/>
          </w:rPr>
          <w:t>-DL-TDOA-</w:t>
        </w:r>
        <w:r>
          <w:rPr>
            <w:snapToGrid w:val="0"/>
          </w:rPr>
          <w:t>O</w:t>
        </w:r>
        <w:r w:rsidRPr="009F0CD4">
          <w:rPr>
            <w:snapToGrid w:val="0"/>
          </w:rPr>
          <w:t>n-</w:t>
        </w:r>
        <w:r>
          <w:rPr>
            <w:snapToGrid w:val="0"/>
          </w:rPr>
          <w:t>D</w:t>
        </w:r>
        <w:r w:rsidRPr="009F0CD4">
          <w:rPr>
            <w:snapToGrid w:val="0"/>
          </w:rPr>
          <w:t>emand-DL-PRS-Support</w:t>
        </w:r>
        <w:r>
          <w:rPr>
            <w:snapToGrid w:val="0"/>
          </w:rPr>
          <w:t>-</w:t>
        </w:r>
        <w:r w:rsidRPr="00B62E75">
          <w:rPr>
            <w:snapToGrid w:val="0"/>
          </w:rPr>
          <w:t>r1</w:t>
        </w:r>
        <w:r>
          <w:rPr>
            <w:snapToGrid w:val="0"/>
          </w:rPr>
          <w:t>7</w:t>
        </w:r>
        <w:r>
          <w:rPr>
            <w:snapToGrid w:val="0"/>
          </w:rPr>
          <w:tab/>
        </w:r>
        <w:r>
          <w:rPr>
            <w:snapToGrid w:val="0"/>
          </w:rPr>
          <w:tab/>
          <w:t>OPTIONAL,</w:t>
        </w:r>
      </w:ins>
    </w:p>
    <w:p w14:paraId="74E7D090" w14:textId="4F3D5627" w:rsidR="00045951" w:rsidRPr="00A85E9E" w:rsidRDefault="00463241" w:rsidP="00463241">
      <w:pPr>
        <w:pStyle w:val="PL"/>
        <w:shd w:val="clear" w:color="auto" w:fill="E6E6E6"/>
        <w:rPr>
          <w:snapToGrid w:val="0"/>
        </w:rPr>
      </w:pPr>
      <w:ins w:id="210" w:author="Sven Fischer" w:date="2022-01-04T09:21:00Z">
        <w:r>
          <w:rPr>
            <w:snapToGrid w:val="0"/>
          </w:rPr>
          <w:tab/>
          <w:t>]]</w:t>
        </w:r>
      </w:ins>
    </w:p>
    <w:p w14:paraId="7AFD41D0" w14:textId="77777777" w:rsidR="00980E51" w:rsidRPr="00A85E9E" w:rsidRDefault="00980E51" w:rsidP="00980E51">
      <w:pPr>
        <w:pStyle w:val="PL"/>
        <w:shd w:val="clear" w:color="auto" w:fill="E6E6E6"/>
        <w:rPr>
          <w:snapToGrid w:val="0"/>
        </w:rPr>
      </w:pPr>
      <w:r w:rsidRPr="00A85E9E">
        <w:rPr>
          <w:snapToGrid w:val="0"/>
        </w:rPr>
        <w:t>}</w:t>
      </w:r>
    </w:p>
    <w:p w14:paraId="60D2B150" w14:textId="77777777" w:rsidR="00980E51" w:rsidRPr="00A85E9E" w:rsidRDefault="00980E51" w:rsidP="00980E51">
      <w:pPr>
        <w:pStyle w:val="PL"/>
        <w:shd w:val="clear" w:color="auto" w:fill="E6E6E6"/>
        <w:rPr>
          <w:snapToGrid w:val="0"/>
        </w:rPr>
      </w:pPr>
    </w:p>
    <w:p w14:paraId="0DE92182" w14:textId="77777777" w:rsidR="00980E51" w:rsidRPr="00A85E9E" w:rsidRDefault="00980E51" w:rsidP="00980E51">
      <w:pPr>
        <w:pStyle w:val="PL"/>
        <w:shd w:val="clear" w:color="auto" w:fill="E6E6E6"/>
      </w:pPr>
      <w:r w:rsidRPr="00A85E9E">
        <w:t>-- ASN1STOP</w:t>
      </w:r>
    </w:p>
    <w:p w14:paraId="43B72ABA" w14:textId="77777777" w:rsidR="00980E51" w:rsidRPr="00A85E9E" w:rsidRDefault="00980E51" w:rsidP="00980E5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0E51" w:rsidRPr="00A85E9E" w14:paraId="41A260A0" w14:textId="77777777" w:rsidTr="0015439C">
        <w:trPr>
          <w:cantSplit/>
          <w:tblHeader/>
        </w:trPr>
        <w:tc>
          <w:tcPr>
            <w:tcW w:w="9639" w:type="dxa"/>
          </w:tcPr>
          <w:p w14:paraId="64EF0BBE" w14:textId="77777777" w:rsidR="00980E51" w:rsidRPr="00A85E9E" w:rsidRDefault="00980E51" w:rsidP="0015439C">
            <w:pPr>
              <w:pStyle w:val="TAH"/>
              <w:rPr>
                <w:snapToGrid w:val="0"/>
              </w:rPr>
            </w:pPr>
            <w:r w:rsidRPr="00A85E9E">
              <w:rPr>
                <w:i/>
                <w:snapToGrid w:val="0"/>
              </w:rPr>
              <w:t>NR-DL-TDOA-ProvideCapabilities</w:t>
            </w:r>
            <w:r w:rsidRPr="00A85E9E">
              <w:rPr>
                <w:snapToGrid w:val="0"/>
              </w:rPr>
              <w:t xml:space="preserve"> field descriptions</w:t>
            </w:r>
          </w:p>
        </w:tc>
      </w:tr>
      <w:tr w:rsidR="00980E51" w:rsidRPr="00A85E9E" w14:paraId="4D2E34DC" w14:textId="77777777" w:rsidTr="0015439C">
        <w:trPr>
          <w:cantSplit/>
        </w:trPr>
        <w:tc>
          <w:tcPr>
            <w:tcW w:w="9639" w:type="dxa"/>
          </w:tcPr>
          <w:p w14:paraId="0D61A37C" w14:textId="77777777" w:rsidR="00980E51" w:rsidRPr="00A85E9E" w:rsidRDefault="00980E51" w:rsidP="0015439C">
            <w:pPr>
              <w:pStyle w:val="TAL"/>
              <w:rPr>
                <w:b/>
                <w:bCs/>
                <w:i/>
                <w:noProof/>
              </w:rPr>
            </w:pPr>
            <w:r w:rsidRPr="00A85E9E">
              <w:rPr>
                <w:b/>
                <w:bCs/>
                <w:i/>
                <w:noProof/>
              </w:rPr>
              <w:t>nr-DL-TDOA-Mode</w:t>
            </w:r>
          </w:p>
          <w:p w14:paraId="75C978DA" w14:textId="77777777" w:rsidR="00980E51" w:rsidRPr="00A85E9E" w:rsidRDefault="00980E51" w:rsidP="0015439C">
            <w:pPr>
              <w:pStyle w:val="TAL"/>
              <w:rPr>
                <w:b/>
                <w:bCs/>
                <w:i/>
                <w:noProof/>
              </w:rPr>
            </w:pPr>
            <w:r w:rsidRPr="00A85E9E">
              <w:rPr>
                <w:bCs/>
                <w:noProof/>
              </w:rPr>
              <w:t>This field specifies the NR DL-TDOA mode(s) supported by the target device.</w:t>
            </w:r>
          </w:p>
        </w:tc>
      </w:tr>
      <w:tr w:rsidR="00980E51" w:rsidRPr="00A85E9E" w14:paraId="403FDF26" w14:textId="77777777" w:rsidTr="0015439C">
        <w:trPr>
          <w:cantSplit/>
        </w:trPr>
        <w:tc>
          <w:tcPr>
            <w:tcW w:w="9639" w:type="dxa"/>
          </w:tcPr>
          <w:p w14:paraId="00AECAE5" w14:textId="77777777" w:rsidR="00980E51" w:rsidRPr="00A85E9E" w:rsidRDefault="00980E51" w:rsidP="0015439C">
            <w:pPr>
              <w:pStyle w:val="TAL"/>
              <w:keepNext w:val="0"/>
              <w:keepLines w:val="0"/>
              <w:widowControl w:val="0"/>
              <w:rPr>
                <w:b/>
                <w:i/>
                <w:snapToGrid w:val="0"/>
              </w:rPr>
            </w:pPr>
            <w:r w:rsidRPr="00A85E9E">
              <w:rPr>
                <w:b/>
                <w:i/>
                <w:snapToGrid w:val="0"/>
              </w:rPr>
              <w:t>periodicalReporting</w:t>
            </w:r>
          </w:p>
          <w:p w14:paraId="4CAA670B" w14:textId="77777777" w:rsidR="00980E51" w:rsidRPr="00A85E9E" w:rsidRDefault="00980E51" w:rsidP="0015439C">
            <w:pPr>
              <w:pStyle w:val="TAL"/>
              <w:rPr>
                <w:iCs/>
                <w:noProof/>
              </w:rPr>
            </w:pPr>
            <w:r w:rsidRPr="00A85E9E">
              <w:rPr>
                <w:bCs/>
                <w:noProof/>
              </w:rPr>
              <w:t xml:space="preserve">This field, if present, specifies the positioning modes for which the target device supports </w:t>
            </w:r>
            <w:r w:rsidRPr="00A85E9E">
              <w:rPr>
                <w:i/>
                <w:noProof/>
              </w:rPr>
              <w:t xml:space="preserve">periodicalReporting. </w:t>
            </w:r>
            <w:r w:rsidRPr="00A85E9E">
              <w:rPr>
                <w:snapToGrid w:val="0"/>
              </w:rPr>
              <w:t>This is represented by a bit string, with a one</w:t>
            </w:r>
            <w:r w:rsidRPr="00A85E9E">
              <w:rPr>
                <w:snapToGrid w:val="0"/>
              </w:rPr>
              <w:noBreakHyphen/>
              <w:t xml:space="preserve">value at the bit position means </w:t>
            </w:r>
            <w:r w:rsidRPr="00A85E9E">
              <w:rPr>
                <w:i/>
                <w:noProof/>
              </w:rPr>
              <w:t>periodicalReporting</w:t>
            </w:r>
            <w:r w:rsidRPr="00A85E9E">
              <w:rPr>
                <w:snapToGrid w:val="0"/>
              </w:rPr>
              <w:t xml:space="preserve"> for the positioning mode is supported; a zero</w:t>
            </w:r>
            <w:r w:rsidRPr="00A85E9E">
              <w:rPr>
                <w:snapToGrid w:val="0"/>
              </w:rPr>
              <w:noBreakHyphen/>
              <w:t xml:space="preserve">value means not supported. </w:t>
            </w:r>
            <w:r w:rsidRPr="00A85E9E">
              <w:rPr>
                <w:noProof/>
              </w:rPr>
              <w:t xml:space="preserve">If this field is absent, the target device does not support </w:t>
            </w:r>
            <w:r w:rsidRPr="00A85E9E">
              <w:rPr>
                <w:i/>
                <w:noProof/>
              </w:rPr>
              <w:t xml:space="preserve">periodicalReporting </w:t>
            </w:r>
            <w:r w:rsidRPr="00A85E9E">
              <w:rPr>
                <w:noProof/>
              </w:rPr>
              <w:t xml:space="preserve">in </w:t>
            </w:r>
            <w:r w:rsidRPr="00A85E9E">
              <w:rPr>
                <w:i/>
                <w:noProof/>
              </w:rPr>
              <w:t>CommonIEsRequestLocationInformation</w:t>
            </w:r>
            <w:r w:rsidRPr="00A85E9E">
              <w:rPr>
                <w:noProof/>
              </w:rPr>
              <w:t>.</w:t>
            </w:r>
          </w:p>
        </w:tc>
      </w:tr>
      <w:tr w:rsidR="00980E51" w:rsidRPr="00A85E9E" w14:paraId="351E7325" w14:textId="77777777" w:rsidTr="0015439C">
        <w:trPr>
          <w:cantSplit/>
        </w:trPr>
        <w:tc>
          <w:tcPr>
            <w:tcW w:w="9639" w:type="dxa"/>
          </w:tcPr>
          <w:p w14:paraId="5AA5F2FF" w14:textId="77777777" w:rsidR="005006F7" w:rsidRDefault="005006F7" w:rsidP="005006F7">
            <w:pPr>
              <w:pStyle w:val="TAL"/>
              <w:keepNext w:val="0"/>
              <w:keepLines w:val="0"/>
              <w:widowControl w:val="0"/>
              <w:rPr>
                <w:ins w:id="211" w:author="Sven Fischer" w:date="2022-01-04T09:21:00Z"/>
                <w:b/>
                <w:i/>
                <w:snapToGrid w:val="0"/>
              </w:rPr>
            </w:pPr>
            <w:ins w:id="212" w:author="Sven Fischer" w:date="2022-01-04T09:21:00Z">
              <w:r w:rsidRPr="007907A8">
                <w:rPr>
                  <w:b/>
                  <w:i/>
                  <w:snapToGrid w:val="0"/>
                </w:rPr>
                <w:t>nr-DL-TDOA-On-Demand-DL-PRS-Support</w:t>
              </w:r>
            </w:ins>
          </w:p>
          <w:p w14:paraId="70CE4AF4" w14:textId="2B680AD0" w:rsidR="00045951" w:rsidRPr="00A85E55" w:rsidRDefault="005006F7" w:rsidP="005006F7">
            <w:pPr>
              <w:pStyle w:val="TAL"/>
              <w:keepNext w:val="0"/>
              <w:keepLines w:val="0"/>
              <w:widowControl w:val="0"/>
              <w:rPr>
                <w:bCs/>
                <w:iCs/>
                <w:snapToGrid w:val="0"/>
              </w:rPr>
            </w:pPr>
            <w:ins w:id="213" w:author="Sven Fischer" w:date="2022-01-04T09:21:00Z">
              <w:r>
                <w:rPr>
                  <w:bCs/>
                  <w:iCs/>
                  <w:snapToGrid w:val="0"/>
                </w:rPr>
                <w:t>This field, if present, specifies the on-demand DL-PRS capabilities of the target device.</w:t>
              </w:r>
            </w:ins>
          </w:p>
        </w:tc>
      </w:tr>
    </w:tbl>
    <w:p w14:paraId="6D60850D" w14:textId="77777777" w:rsidR="00980E51" w:rsidRPr="00A85E9E" w:rsidRDefault="00980E51" w:rsidP="00980E51"/>
    <w:p w14:paraId="1D5FDB75" w14:textId="77777777" w:rsidR="005006F7" w:rsidRPr="00B62E75" w:rsidRDefault="005006F7" w:rsidP="005006F7">
      <w:pPr>
        <w:pStyle w:val="Heading4"/>
        <w:rPr>
          <w:ins w:id="214" w:author="Sven Fischer" w:date="2022-01-04T09:21:00Z"/>
        </w:rPr>
      </w:pPr>
      <w:ins w:id="215" w:author="Sven Fischer" w:date="2022-01-04T09:21:00Z">
        <w:r w:rsidRPr="00B62E75">
          <w:t>–</w:t>
        </w:r>
        <w:r w:rsidRPr="00B62E75">
          <w:tab/>
        </w:r>
        <w:r w:rsidRPr="005C58F2">
          <w:rPr>
            <w:i/>
          </w:rPr>
          <w:t>NR-DL-TDOA-On-Demand-DL-PRS-Support</w:t>
        </w:r>
      </w:ins>
    </w:p>
    <w:p w14:paraId="0172D566" w14:textId="77777777" w:rsidR="005006F7" w:rsidRPr="00B62E75" w:rsidRDefault="005006F7" w:rsidP="005006F7">
      <w:pPr>
        <w:keepLines/>
        <w:rPr>
          <w:ins w:id="216" w:author="Sven Fischer" w:date="2022-01-04T09:21:00Z"/>
          <w:noProof/>
        </w:rPr>
      </w:pPr>
      <w:ins w:id="217" w:author="Sven Fischer" w:date="2022-01-04T09:21:00Z">
        <w:r w:rsidRPr="00A85E9E">
          <w:t xml:space="preserve">The IE </w:t>
        </w:r>
        <w:r w:rsidRPr="007373D3">
          <w:rPr>
            <w:i/>
            <w:noProof/>
          </w:rPr>
          <w:t>NR-DL-TDOA-On-Demand-DL-PRS-Support</w:t>
        </w:r>
        <w:r w:rsidRPr="00A85E9E">
          <w:rPr>
            <w:i/>
            <w:noProof/>
          </w:rPr>
          <w:t xml:space="preserve"> </w:t>
        </w:r>
        <w:r w:rsidRPr="00A85E9E">
          <w:rPr>
            <w:noProof/>
          </w:rPr>
          <w:t xml:space="preserve">defines the </w:t>
        </w:r>
        <w:r>
          <w:rPr>
            <w:noProof/>
          </w:rPr>
          <w:t xml:space="preserve">target device's on-demand DL-PRS capabilities for </w:t>
        </w:r>
        <w:r w:rsidRPr="00A85E9E">
          <w:rPr>
            <w:noProof/>
          </w:rPr>
          <w:t>DL-TDOA</w:t>
        </w:r>
        <w:r>
          <w:rPr>
            <w:noProof/>
          </w:rPr>
          <w:t>.</w:t>
        </w:r>
      </w:ins>
    </w:p>
    <w:p w14:paraId="2D715EE1" w14:textId="77777777" w:rsidR="005006F7" w:rsidRPr="00B62E75" w:rsidRDefault="005006F7" w:rsidP="005006F7">
      <w:pPr>
        <w:pStyle w:val="PL"/>
        <w:shd w:val="clear" w:color="auto" w:fill="E6E6E6"/>
        <w:rPr>
          <w:ins w:id="218" w:author="Sven Fischer" w:date="2022-01-04T09:21:00Z"/>
        </w:rPr>
      </w:pPr>
      <w:ins w:id="219" w:author="Sven Fischer" w:date="2022-01-04T09:21:00Z">
        <w:r w:rsidRPr="00B62E75">
          <w:t>-- ASN1START</w:t>
        </w:r>
      </w:ins>
    </w:p>
    <w:p w14:paraId="7151B9C0" w14:textId="77777777" w:rsidR="005006F7" w:rsidRPr="00B62E75" w:rsidRDefault="005006F7" w:rsidP="005006F7">
      <w:pPr>
        <w:pStyle w:val="PL"/>
        <w:shd w:val="clear" w:color="auto" w:fill="E6E6E6"/>
        <w:rPr>
          <w:ins w:id="220" w:author="Sven Fischer" w:date="2022-01-04T09:21:00Z"/>
          <w:snapToGrid w:val="0"/>
        </w:rPr>
      </w:pPr>
    </w:p>
    <w:p w14:paraId="674FE230" w14:textId="77777777" w:rsidR="005006F7" w:rsidRDefault="005006F7" w:rsidP="005006F7">
      <w:pPr>
        <w:pStyle w:val="PL"/>
        <w:shd w:val="clear" w:color="auto" w:fill="E6E6E6"/>
        <w:rPr>
          <w:ins w:id="221" w:author="Sven Fischer" w:date="2022-01-04T09:21:00Z"/>
          <w:snapToGrid w:val="0"/>
        </w:rPr>
      </w:pPr>
      <w:ins w:id="222" w:author="Sven Fischer" w:date="2022-01-04T09:21:00Z">
        <w:r w:rsidRPr="006903C6">
          <w:rPr>
            <w:snapToGrid w:val="0"/>
          </w:rPr>
          <w:t>NR-DL-TDOA-On-Demand-DL-PRS-Support-r17</w:t>
        </w:r>
        <w:r w:rsidRPr="00B62E75">
          <w:rPr>
            <w:snapToGrid w:val="0"/>
          </w:rPr>
          <w:t xml:space="preserve"> ::= SEQUENCE {</w:t>
        </w:r>
      </w:ins>
    </w:p>
    <w:p w14:paraId="7EA52F2A" w14:textId="77777777" w:rsidR="005006F7" w:rsidRDefault="005006F7" w:rsidP="005006F7">
      <w:pPr>
        <w:pStyle w:val="PL"/>
        <w:shd w:val="clear" w:color="auto" w:fill="E6E6E6"/>
        <w:rPr>
          <w:ins w:id="223" w:author="Sven Fischer" w:date="2022-01-04T09:21:00Z"/>
          <w:snapToGrid w:val="0"/>
        </w:rPr>
      </w:pPr>
      <w:ins w:id="224" w:author="Sven Fischer" w:date="2022-01-04T09:21:00Z">
        <w:r>
          <w:rPr>
            <w:snapToGrid w:val="0"/>
          </w:rPr>
          <w:tab/>
          <w:t>nr-DL-PRS-On-Demand-ConfigurationsSupport-r17</w:t>
        </w:r>
        <w:r>
          <w:rPr>
            <w:snapToGrid w:val="0"/>
          </w:rPr>
          <w:tab/>
          <w:t>ENUMERATED { supported }</w:t>
        </w:r>
        <w:r>
          <w:rPr>
            <w:snapToGrid w:val="0"/>
          </w:rPr>
          <w:tab/>
        </w:r>
        <w:r>
          <w:rPr>
            <w:snapToGrid w:val="0"/>
          </w:rPr>
          <w:tab/>
          <w:t>OPTIONAL,</w:t>
        </w:r>
      </w:ins>
    </w:p>
    <w:p w14:paraId="220F5565" w14:textId="77777777" w:rsidR="005006F7" w:rsidRDefault="005006F7" w:rsidP="005006F7">
      <w:pPr>
        <w:pStyle w:val="PL"/>
        <w:shd w:val="clear" w:color="auto" w:fill="E6E6E6"/>
        <w:rPr>
          <w:ins w:id="225" w:author="Sven Fischer" w:date="2022-01-04T09:21:00Z"/>
          <w:snapToGrid w:val="0"/>
        </w:rPr>
      </w:pPr>
      <w:ins w:id="226" w:author="Sven Fischer" w:date="2022-01-04T09:21:00Z">
        <w:r>
          <w:rPr>
            <w:snapToGrid w:val="0"/>
          </w:rPr>
          <w:tab/>
          <w:t>...</w:t>
        </w:r>
      </w:ins>
    </w:p>
    <w:p w14:paraId="414BD656" w14:textId="77777777" w:rsidR="005006F7" w:rsidRPr="00B62E75" w:rsidRDefault="005006F7" w:rsidP="005006F7">
      <w:pPr>
        <w:pStyle w:val="PL"/>
        <w:shd w:val="clear" w:color="auto" w:fill="E6E6E6"/>
        <w:rPr>
          <w:ins w:id="227" w:author="Sven Fischer" w:date="2022-01-04T09:21:00Z"/>
          <w:snapToGrid w:val="0"/>
        </w:rPr>
      </w:pPr>
      <w:ins w:id="228" w:author="Sven Fischer" w:date="2022-01-04T09:21:00Z">
        <w:r w:rsidRPr="00B62E75">
          <w:rPr>
            <w:snapToGrid w:val="0"/>
          </w:rPr>
          <w:t>}</w:t>
        </w:r>
      </w:ins>
    </w:p>
    <w:p w14:paraId="156A887F" w14:textId="77777777" w:rsidR="005006F7" w:rsidRPr="00B62E75" w:rsidRDefault="005006F7" w:rsidP="005006F7">
      <w:pPr>
        <w:pStyle w:val="PL"/>
        <w:shd w:val="clear" w:color="auto" w:fill="E6E6E6"/>
        <w:rPr>
          <w:ins w:id="229" w:author="Sven Fischer" w:date="2022-01-04T09:21:00Z"/>
        </w:rPr>
      </w:pPr>
    </w:p>
    <w:p w14:paraId="33032F27" w14:textId="77777777" w:rsidR="005006F7" w:rsidRPr="00B62E75" w:rsidRDefault="005006F7" w:rsidP="005006F7">
      <w:pPr>
        <w:pStyle w:val="PL"/>
        <w:shd w:val="clear" w:color="auto" w:fill="E6E6E6"/>
        <w:rPr>
          <w:ins w:id="230" w:author="Sven Fischer" w:date="2022-01-04T09:21:00Z"/>
        </w:rPr>
      </w:pPr>
      <w:ins w:id="231" w:author="Sven Fischer" w:date="2022-01-04T09:21:00Z">
        <w:r w:rsidRPr="00B62E75">
          <w:t>-- ASN1STOP</w:t>
        </w:r>
      </w:ins>
    </w:p>
    <w:p w14:paraId="1C34BBCB" w14:textId="77777777" w:rsidR="005006F7" w:rsidRPr="00B62E75" w:rsidRDefault="005006F7" w:rsidP="005006F7">
      <w:pPr>
        <w:rPr>
          <w:ins w:id="232" w:author="Sven Fischer" w:date="2022-01-04T09:2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006F7" w:rsidRPr="00B62E75" w14:paraId="7B5ED4E4" w14:textId="77777777" w:rsidTr="001423D3">
        <w:trPr>
          <w:cantSplit/>
          <w:tblHeader/>
          <w:ins w:id="233" w:author="Sven Fischer" w:date="2022-01-04T09:21:00Z"/>
        </w:trPr>
        <w:tc>
          <w:tcPr>
            <w:tcW w:w="9639" w:type="dxa"/>
          </w:tcPr>
          <w:p w14:paraId="2E151F4F" w14:textId="77777777" w:rsidR="005006F7" w:rsidRPr="00B62E75" w:rsidRDefault="005006F7" w:rsidP="001423D3">
            <w:pPr>
              <w:pStyle w:val="TAH"/>
              <w:keepNext w:val="0"/>
              <w:keepLines w:val="0"/>
              <w:widowControl w:val="0"/>
              <w:rPr>
                <w:ins w:id="234" w:author="Sven Fischer" w:date="2022-01-04T09:21:00Z"/>
              </w:rPr>
            </w:pPr>
            <w:ins w:id="235" w:author="Sven Fischer" w:date="2022-01-04T09:21:00Z">
              <w:r w:rsidRPr="00167C9D">
                <w:rPr>
                  <w:i/>
                  <w:iCs/>
                  <w:snapToGrid w:val="0"/>
                </w:rPr>
                <w:t>NR-OnDemand-DL-PRS-Capability</w:t>
              </w:r>
              <w:r w:rsidRPr="00B62E75">
                <w:rPr>
                  <w:iCs/>
                  <w:noProof/>
                </w:rPr>
                <w:t xml:space="preserve"> field descriptions</w:t>
              </w:r>
            </w:ins>
          </w:p>
        </w:tc>
      </w:tr>
      <w:tr w:rsidR="005006F7" w:rsidRPr="00B62E75" w14:paraId="5B208A3C" w14:textId="77777777" w:rsidTr="001423D3">
        <w:trPr>
          <w:cantSplit/>
          <w:ins w:id="236" w:author="Sven Fischer" w:date="2022-01-04T09:21:00Z"/>
        </w:trPr>
        <w:tc>
          <w:tcPr>
            <w:tcW w:w="9639" w:type="dxa"/>
          </w:tcPr>
          <w:p w14:paraId="001A1BB4" w14:textId="77777777" w:rsidR="005006F7" w:rsidRDefault="005006F7" w:rsidP="001423D3">
            <w:pPr>
              <w:pStyle w:val="TAL"/>
              <w:keepNext w:val="0"/>
              <w:keepLines w:val="0"/>
              <w:widowControl w:val="0"/>
              <w:rPr>
                <w:ins w:id="237" w:author="Sven Fischer" w:date="2022-01-04T09:21:00Z"/>
                <w:b/>
                <w:bCs/>
                <w:i/>
                <w:snapToGrid w:val="0"/>
              </w:rPr>
            </w:pPr>
            <w:ins w:id="238" w:author="Sven Fischer" w:date="2022-01-04T09:21:00Z">
              <w:r w:rsidRPr="00A02923">
                <w:rPr>
                  <w:b/>
                  <w:bCs/>
                  <w:i/>
                  <w:snapToGrid w:val="0"/>
                </w:rPr>
                <w:t xml:space="preserve">nr-DL-PRS-On-Demand-ConfigurationsSupport </w:t>
              </w:r>
            </w:ins>
          </w:p>
          <w:p w14:paraId="04A57906" w14:textId="77777777" w:rsidR="005006F7" w:rsidRPr="008C3669" w:rsidRDefault="005006F7" w:rsidP="001423D3">
            <w:pPr>
              <w:pStyle w:val="TAL"/>
              <w:keepNext w:val="0"/>
              <w:keepLines w:val="0"/>
              <w:widowControl w:val="0"/>
              <w:rPr>
                <w:ins w:id="239" w:author="Sven Fischer" w:date="2022-01-04T09:21:00Z"/>
                <w:b/>
                <w:bCs/>
                <w:i/>
                <w:snapToGrid w:val="0"/>
              </w:rPr>
            </w:pPr>
            <w:ins w:id="240" w:author="Sven Fischer" w:date="2022-01-04T09:21:00Z">
              <w:r>
                <w:rPr>
                  <w:iCs/>
                  <w:snapToGrid w:val="0"/>
                </w:rPr>
                <w:t xml:space="preserve">This field, if present, specifies that the target device supports the IE </w:t>
              </w:r>
              <w:r w:rsidRPr="00A02923">
                <w:rPr>
                  <w:i/>
                  <w:snapToGrid w:val="0"/>
                </w:rPr>
                <w:t>NR-DL-PRS-On-Demand-Configurations</w:t>
              </w:r>
              <w:r>
                <w:rPr>
                  <w:iCs/>
                  <w:snapToGrid w:val="0"/>
                </w:rPr>
                <w:t>.</w:t>
              </w:r>
            </w:ins>
          </w:p>
        </w:tc>
      </w:tr>
    </w:tbl>
    <w:p w14:paraId="0A640AB6" w14:textId="77777777" w:rsidR="005006F7" w:rsidRPr="00B62E75" w:rsidRDefault="005006F7" w:rsidP="005006F7">
      <w:pPr>
        <w:rPr>
          <w:ins w:id="241" w:author="Sven Fischer" w:date="2022-01-04T09:21:00Z"/>
        </w:rPr>
      </w:pPr>
    </w:p>
    <w:p w14:paraId="79FE31EC" w14:textId="77777777" w:rsidR="00124964" w:rsidRDefault="00124964">
      <w:pPr>
        <w:spacing w:after="0"/>
        <w:rPr>
          <w:lang w:eastAsia="ja-JP"/>
        </w:rPr>
      </w:pPr>
    </w:p>
    <w:p w14:paraId="7A2AC789" w14:textId="77777777" w:rsidR="00B10228" w:rsidRDefault="00B10228">
      <w:pPr>
        <w:spacing w:after="0"/>
        <w:rPr>
          <w:lang w:eastAsia="ja-JP"/>
        </w:rPr>
      </w:pPr>
    </w:p>
    <w:p w14:paraId="6C9146BC" w14:textId="43A34ADE" w:rsidR="00C20345" w:rsidRDefault="00F94EFE" w:rsidP="00C20345">
      <w:pPr>
        <w:pStyle w:val="Heading1"/>
      </w:pPr>
      <w:r>
        <w:t>6</w:t>
      </w:r>
      <w:r w:rsidR="00C20345">
        <w:t>.</w:t>
      </w:r>
      <w:r w:rsidR="00C20345">
        <w:tab/>
        <w:t>Broadcast of Assistance Data</w:t>
      </w:r>
    </w:p>
    <w:p w14:paraId="221C944A" w14:textId="0263018F" w:rsidR="00C40001" w:rsidRDefault="00C40001" w:rsidP="00C40001">
      <w:pPr>
        <w:spacing w:after="0"/>
        <w:rPr>
          <w:lang w:eastAsia="ja-JP"/>
        </w:rPr>
      </w:pPr>
      <w:r>
        <w:rPr>
          <w:lang w:eastAsia="ja-JP"/>
        </w:rPr>
        <w:t>At RAN2#114, the following general agreement was made:</w:t>
      </w:r>
    </w:p>
    <w:p w14:paraId="3D719122" w14:textId="77777777" w:rsidR="00C40001" w:rsidRDefault="00C40001" w:rsidP="00C40001">
      <w:pPr>
        <w:spacing w:after="0"/>
        <w:rPr>
          <w:lang w:eastAsia="ja-JP"/>
        </w:rPr>
      </w:pPr>
    </w:p>
    <w:p w14:paraId="5414A836" w14:textId="77777777" w:rsidR="00DC3F44" w:rsidRDefault="00C40001" w:rsidP="00C40001">
      <w:pPr>
        <w:pStyle w:val="B2"/>
        <w:spacing w:after="60"/>
        <w:rPr>
          <w:lang w:eastAsia="ja-JP"/>
        </w:rPr>
      </w:pPr>
      <w:r>
        <w:rPr>
          <w:lang w:eastAsia="ja-JP"/>
        </w:rPr>
        <w:t>-</w:t>
      </w:r>
      <w:r>
        <w:rPr>
          <w:lang w:eastAsia="ja-JP"/>
        </w:rPr>
        <w:tab/>
        <w:t xml:space="preserve">Define a new LPP assistance data IE which can contain a set of possible on-demand DL-PRS configurations, where each on-demand DL-PRS configuration has an associated identifier. </w:t>
      </w:r>
    </w:p>
    <w:p w14:paraId="4E5DD20B" w14:textId="1BE162DD" w:rsidR="00C20345" w:rsidRDefault="00DC3F44" w:rsidP="00C40001">
      <w:pPr>
        <w:pStyle w:val="B2"/>
        <w:spacing w:after="60"/>
        <w:rPr>
          <w:lang w:eastAsia="ja-JP"/>
        </w:rPr>
      </w:pPr>
      <w:r>
        <w:rPr>
          <w:lang w:eastAsia="ja-JP"/>
        </w:rPr>
        <w:t>-</w:t>
      </w:r>
      <w:r>
        <w:rPr>
          <w:lang w:eastAsia="ja-JP"/>
        </w:rPr>
        <w:tab/>
      </w:r>
      <w:r w:rsidR="00C40001">
        <w:rPr>
          <w:lang w:eastAsia="ja-JP"/>
        </w:rPr>
        <w:t>The new LPP assistance data IE can be included in an LPP Provide Assistance Data message and/or a new posSIB</w:t>
      </w:r>
      <w:r w:rsidR="00893A20">
        <w:rPr>
          <w:lang w:eastAsia="ja-JP"/>
        </w:rPr>
        <w:t>.</w:t>
      </w:r>
    </w:p>
    <w:p w14:paraId="7B5B6BED" w14:textId="277E2029" w:rsidR="00DC3F44" w:rsidRDefault="00DC3F44" w:rsidP="00DC3F44">
      <w:pPr>
        <w:rPr>
          <w:i/>
          <w:iCs/>
          <w:lang w:eastAsia="ja-JP"/>
        </w:rPr>
      </w:pPr>
      <w:r>
        <w:rPr>
          <w:lang w:eastAsia="ja-JP"/>
        </w:rPr>
        <w:t xml:space="preserve">The new LPP assistance data IE is proposed in section </w:t>
      </w:r>
      <w:r w:rsidR="008E1FCB">
        <w:rPr>
          <w:lang w:eastAsia="ja-JP"/>
        </w:rPr>
        <w:t>3 above in I</w:t>
      </w:r>
      <w:r w:rsidR="008E1FCB" w:rsidRPr="008E1FCB">
        <w:rPr>
          <w:lang w:eastAsia="ja-JP"/>
        </w:rPr>
        <w:t xml:space="preserve">E </w:t>
      </w:r>
      <w:r w:rsidR="008E1FCB" w:rsidRPr="008E1FCB">
        <w:rPr>
          <w:i/>
          <w:iCs/>
          <w:lang w:eastAsia="ja-JP"/>
        </w:rPr>
        <w:t>NR-DL-PRS-On-Demand-Configurations</w:t>
      </w:r>
      <w:r w:rsidR="008E1FCB">
        <w:rPr>
          <w:lang w:eastAsia="ja-JP"/>
        </w:rPr>
        <w:t xml:space="preserve">. </w:t>
      </w:r>
      <w:r w:rsidR="00724534">
        <w:rPr>
          <w:lang w:eastAsia="ja-JP"/>
        </w:rPr>
        <w:t>This includes a list of</w:t>
      </w:r>
      <w:r w:rsidR="00436797">
        <w:rPr>
          <w:lang w:eastAsia="ja-JP"/>
        </w:rPr>
        <w:t xml:space="preserve"> DL-PRS configurations where each configuration is identified by </w:t>
      </w:r>
      <w:r w:rsidR="00436797" w:rsidRPr="00416A59">
        <w:rPr>
          <w:i/>
          <w:iCs/>
          <w:lang w:eastAsia="ja-JP"/>
        </w:rPr>
        <w:t>DL-PRS-Configuration-ID</w:t>
      </w:r>
      <w:r w:rsidR="00436797">
        <w:rPr>
          <w:lang w:eastAsia="ja-JP"/>
        </w:rPr>
        <w:t xml:space="preserve">. The DL-PRS details for a </w:t>
      </w:r>
      <w:r w:rsidR="00DF0AB5">
        <w:rPr>
          <w:lang w:eastAsia="ja-JP"/>
        </w:rPr>
        <w:t xml:space="preserve">specific </w:t>
      </w:r>
      <w:r w:rsidR="00436797">
        <w:rPr>
          <w:lang w:eastAsia="ja-JP"/>
        </w:rPr>
        <w:t xml:space="preserve">configuration </w:t>
      </w:r>
      <w:r w:rsidR="004D2DA3">
        <w:rPr>
          <w:lang w:eastAsia="ja-JP"/>
        </w:rPr>
        <w:t xml:space="preserve">is defined by the Rel-16 IEs </w:t>
      </w:r>
      <w:r w:rsidR="004D2DA3" w:rsidRPr="004D2DA3">
        <w:rPr>
          <w:i/>
          <w:iCs/>
          <w:lang w:eastAsia="ja-JP"/>
        </w:rPr>
        <w:t>NR-DL-PRS-PositioningFrequencyLayer</w:t>
      </w:r>
      <w:r w:rsidR="004D2DA3">
        <w:rPr>
          <w:lang w:eastAsia="ja-JP"/>
        </w:rPr>
        <w:t xml:space="preserve"> and </w:t>
      </w:r>
      <w:r w:rsidR="004D2DA3" w:rsidRPr="004D2DA3">
        <w:rPr>
          <w:i/>
          <w:iCs/>
          <w:lang w:eastAsia="ja-JP"/>
        </w:rPr>
        <w:t>NR-DL-PRS-Info</w:t>
      </w:r>
      <w:r w:rsidR="004D2DA3">
        <w:rPr>
          <w:i/>
          <w:iCs/>
          <w:lang w:eastAsia="ja-JP"/>
        </w:rPr>
        <w:t xml:space="preserve">. </w:t>
      </w:r>
    </w:p>
    <w:p w14:paraId="77F3340A" w14:textId="3384DBF9" w:rsidR="00607FEB" w:rsidRPr="00607FEB" w:rsidRDefault="00607FEB" w:rsidP="00DC3F44">
      <w:pPr>
        <w:rPr>
          <w:lang w:eastAsia="ja-JP"/>
        </w:rPr>
      </w:pPr>
      <w:r>
        <w:rPr>
          <w:lang w:eastAsia="ja-JP"/>
        </w:rPr>
        <w:t xml:space="preserve">For the DL-PRS </w:t>
      </w:r>
      <w:r w:rsidR="00FF7968">
        <w:rPr>
          <w:lang w:eastAsia="ja-JP"/>
        </w:rPr>
        <w:t>assistance data, posSIB type 6</w:t>
      </w:r>
      <w:r w:rsidR="00CF0096">
        <w:rPr>
          <w:lang w:eastAsia="ja-JP"/>
        </w:rPr>
        <w:t>-</w:t>
      </w:r>
      <w:r w:rsidR="00FF7968">
        <w:rPr>
          <w:lang w:eastAsia="ja-JP"/>
        </w:rPr>
        <w:t xml:space="preserve">1 is currently defined. </w:t>
      </w:r>
      <w:r w:rsidR="00EE3E9E">
        <w:rPr>
          <w:lang w:eastAsia="ja-JP"/>
        </w:rPr>
        <w:t xml:space="preserve"> </w:t>
      </w:r>
      <w:r w:rsidR="005E6EB3">
        <w:rPr>
          <w:lang w:eastAsia="ja-JP"/>
        </w:rPr>
        <w:t>A n</w:t>
      </w:r>
      <w:r w:rsidR="00EE3E9E">
        <w:rPr>
          <w:lang w:eastAsia="ja-JP"/>
        </w:rPr>
        <w:t xml:space="preserve">ew posSIB is </w:t>
      </w:r>
      <w:r w:rsidR="00BA433A">
        <w:rPr>
          <w:lang w:eastAsia="ja-JP"/>
        </w:rPr>
        <w:t>needed</w:t>
      </w:r>
      <w:r w:rsidR="00EE3E9E">
        <w:rPr>
          <w:lang w:eastAsia="ja-JP"/>
        </w:rPr>
        <w:t xml:space="preserve"> for the IE </w:t>
      </w:r>
      <w:r w:rsidR="00EE3E9E" w:rsidRPr="00EE3E9E">
        <w:rPr>
          <w:i/>
          <w:iCs/>
          <w:lang w:eastAsia="ja-JP"/>
        </w:rPr>
        <w:t>NR-DL-PRS-On-Demand-Configurations</w:t>
      </w:r>
      <w:r w:rsidR="00EE3E9E" w:rsidRPr="00EE3E9E">
        <w:rPr>
          <w:lang w:eastAsia="ja-JP"/>
        </w:rPr>
        <w:t>.</w:t>
      </w:r>
    </w:p>
    <w:p w14:paraId="267D2BC8" w14:textId="20D54A7C" w:rsidR="00DC3F44" w:rsidRDefault="00DC3F44" w:rsidP="00DC3F44">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E3E9E" w:rsidRPr="00A85E9E" w14:paraId="078C3A5F" w14:textId="77777777" w:rsidTr="0015439C">
        <w:trPr>
          <w:jc w:val="center"/>
        </w:trPr>
        <w:tc>
          <w:tcPr>
            <w:tcW w:w="2456" w:type="dxa"/>
            <w:vMerge w:val="restart"/>
            <w:shd w:val="clear" w:color="auto" w:fill="auto"/>
          </w:tcPr>
          <w:p w14:paraId="1283031C" w14:textId="77777777" w:rsidR="00EE3E9E" w:rsidRPr="00A85E9E" w:rsidRDefault="00EE3E9E" w:rsidP="0015439C">
            <w:pPr>
              <w:pStyle w:val="TAL"/>
              <w:keepNext w:val="0"/>
              <w:keepLines w:val="0"/>
              <w:widowControl w:val="0"/>
              <w:rPr>
                <w:noProof/>
                <w:lang w:eastAsia="ko-KR"/>
              </w:rPr>
            </w:pPr>
            <w:r w:rsidRPr="00A85E9E">
              <w:rPr>
                <w:noProof/>
                <w:lang w:eastAsia="ko-KR"/>
              </w:rPr>
              <w:t xml:space="preserve">NR DL-TDOA/DL-AoD Assistance Data (clauses 6.4.3, </w:t>
            </w:r>
            <w:r w:rsidRPr="00A85E9E">
              <w:t>7.4.2)</w:t>
            </w:r>
          </w:p>
        </w:tc>
        <w:tc>
          <w:tcPr>
            <w:tcW w:w="1710" w:type="dxa"/>
            <w:shd w:val="clear" w:color="auto" w:fill="auto"/>
          </w:tcPr>
          <w:p w14:paraId="471AFE98" w14:textId="77777777" w:rsidR="00EE3E9E" w:rsidRPr="00A85E9E" w:rsidRDefault="00EE3E9E" w:rsidP="0015439C">
            <w:pPr>
              <w:pStyle w:val="TAL"/>
              <w:keepNext w:val="0"/>
              <w:keepLines w:val="0"/>
              <w:widowControl w:val="0"/>
              <w:rPr>
                <w:i/>
                <w:noProof/>
                <w:lang w:eastAsia="ko-KR"/>
              </w:rPr>
            </w:pPr>
            <w:r w:rsidRPr="00A85E9E">
              <w:rPr>
                <w:i/>
                <w:noProof/>
                <w:lang w:eastAsia="ko-KR"/>
              </w:rPr>
              <w:t>posSibType6-1</w:t>
            </w:r>
          </w:p>
        </w:tc>
        <w:tc>
          <w:tcPr>
            <w:tcW w:w="3545" w:type="dxa"/>
            <w:shd w:val="clear" w:color="auto" w:fill="auto"/>
          </w:tcPr>
          <w:p w14:paraId="71A5FA9D" w14:textId="77777777" w:rsidR="00EE3E9E" w:rsidRPr="00A85E9E" w:rsidRDefault="00EE3E9E" w:rsidP="0015439C">
            <w:pPr>
              <w:pStyle w:val="TAL"/>
              <w:keepNext w:val="0"/>
              <w:keepLines w:val="0"/>
              <w:widowControl w:val="0"/>
              <w:rPr>
                <w:i/>
                <w:snapToGrid w:val="0"/>
              </w:rPr>
            </w:pPr>
            <w:r w:rsidRPr="00A85E9E">
              <w:rPr>
                <w:i/>
                <w:snapToGrid w:val="0"/>
              </w:rPr>
              <w:t>NR-DL-PRS-AssistanceData</w:t>
            </w:r>
          </w:p>
        </w:tc>
      </w:tr>
      <w:tr w:rsidR="00EE3E9E" w:rsidRPr="00A85E9E" w14:paraId="186268AE" w14:textId="77777777" w:rsidTr="0015439C">
        <w:trPr>
          <w:jc w:val="center"/>
        </w:trPr>
        <w:tc>
          <w:tcPr>
            <w:tcW w:w="2456" w:type="dxa"/>
            <w:vMerge/>
            <w:shd w:val="clear" w:color="auto" w:fill="auto"/>
          </w:tcPr>
          <w:p w14:paraId="29A80031" w14:textId="77777777" w:rsidR="00EE3E9E" w:rsidRPr="00A85E9E" w:rsidRDefault="00EE3E9E" w:rsidP="0015439C">
            <w:pPr>
              <w:pStyle w:val="TAL"/>
              <w:keepNext w:val="0"/>
              <w:keepLines w:val="0"/>
              <w:widowControl w:val="0"/>
              <w:rPr>
                <w:noProof/>
                <w:lang w:eastAsia="ko-KR"/>
              </w:rPr>
            </w:pPr>
          </w:p>
        </w:tc>
        <w:tc>
          <w:tcPr>
            <w:tcW w:w="1710" w:type="dxa"/>
            <w:shd w:val="clear" w:color="auto" w:fill="auto"/>
          </w:tcPr>
          <w:p w14:paraId="2D1C1BB0" w14:textId="77777777" w:rsidR="00EE3E9E" w:rsidRPr="00A85E9E" w:rsidRDefault="00EE3E9E" w:rsidP="0015439C">
            <w:pPr>
              <w:pStyle w:val="TAL"/>
              <w:keepNext w:val="0"/>
              <w:keepLines w:val="0"/>
              <w:widowControl w:val="0"/>
              <w:rPr>
                <w:i/>
                <w:noProof/>
                <w:lang w:eastAsia="ko-KR"/>
              </w:rPr>
            </w:pPr>
            <w:r w:rsidRPr="00A85E9E">
              <w:rPr>
                <w:i/>
                <w:noProof/>
                <w:lang w:eastAsia="ko-KR"/>
              </w:rPr>
              <w:t>posSibType6-2</w:t>
            </w:r>
          </w:p>
        </w:tc>
        <w:tc>
          <w:tcPr>
            <w:tcW w:w="3545" w:type="dxa"/>
            <w:shd w:val="clear" w:color="auto" w:fill="auto"/>
          </w:tcPr>
          <w:p w14:paraId="2A5EF825" w14:textId="77777777" w:rsidR="00EE3E9E" w:rsidRPr="00A85E9E" w:rsidRDefault="00EE3E9E" w:rsidP="0015439C">
            <w:pPr>
              <w:pStyle w:val="TAL"/>
              <w:keepNext w:val="0"/>
              <w:keepLines w:val="0"/>
              <w:widowControl w:val="0"/>
              <w:rPr>
                <w:i/>
                <w:snapToGrid w:val="0"/>
              </w:rPr>
            </w:pPr>
            <w:r w:rsidRPr="00A85E9E">
              <w:rPr>
                <w:i/>
                <w:snapToGrid w:val="0"/>
              </w:rPr>
              <w:t>NR-UEB-TRP-LocationData</w:t>
            </w:r>
          </w:p>
        </w:tc>
      </w:tr>
      <w:tr w:rsidR="00EE3E9E" w:rsidRPr="00A85E9E" w14:paraId="175D3402" w14:textId="77777777" w:rsidTr="0015439C">
        <w:trPr>
          <w:jc w:val="center"/>
        </w:trPr>
        <w:tc>
          <w:tcPr>
            <w:tcW w:w="2456" w:type="dxa"/>
            <w:vMerge/>
            <w:shd w:val="clear" w:color="auto" w:fill="auto"/>
          </w:tcPr>
          <w:p w14:paraId="12568865" w14:textId="77777777" w:rsidR="00EE3E9E" w:rsidRPr="00A85E9E" w:rsidRDefault="00EE3E9E" w:rsidP="0015439C">
            <w:pPr>
              <w:pStyle w:val="TAL"/>
              <w:keepNext w:val="0"/>
              <w:keepLines w:val="0"/>
              <w:widowControl w:val="0"/>
              <w:rPr>
                <w:noProof/>
                <w:lang w:eastAsia="ko-KR"/>
              </w:rPr>
            </w:pPr>
          </w:p>
        </w:tc>
        <w:tc>
          <w:tcPr>
            <w:tcW w:w="1710" w:type="dxa"/>
            <w:shd w:val="clear" w:color="auto" w:fill="auto"/>
          </w:tcPr>
          <w:p w14:paraId="1CBB527A" w14:textId="77777777" w:rsidR="00EE3E9E" w:rsidRPr="00A85E9E" w:rsidRDefault="00EE3E9E" w:rsidP="0015439C">
            <w:pPr>
              <w:pStyle w:val="TAL"/>
              <w:keepNext w:val="0"/>
              <w:keepLines w:val="0"/>
              <w:widowControl w:val="0"/>
              <w:rPr>
                <w:i/>
                <w:noProof/>
                <w:lang w:eastAsia="ko-KR"/>
              </w:rPr>
            </w:pPr>
            <w:r w:rsidRPr="00A85E9E">
              <w:rPr>
                <w:i/>
                <w:noProof/>
                <w:lang w:eastAsia="ko-KR"/>
              </w:rPr>
              <w:t>posSibType6-3</w:t>
            </w:r>
          </w:p>
        </w:tc>
        <w:tc>
          <w:tcPr>
            <w:tcW w:w="3545" w:type="dxa"/>
            <w:shd w:val="clear" w:color="auto" w:fill="auto"/>
          </w:tcPr>
          <w:p w14:paraId="5957C63F" w14:textId="77777777" w:rsidR="00EE3E9E" w:rsidRPr="00A85E9E" w:rsidRDefault="00EE3E9E" w:rsidP="0015439C">
            <w:pPr>
              <w:pStyle w:val="TAL"/>
              <w:keepNext w:val="0"/>
              <w:keepLines w:val="0"/>
              <w:widowControl w:val="0"/>
              <w:rPr>
                <w:i/>
                <w:snapToGrid w:val="0"/>
              </w:rPr>
            </w:pPr>
            <w:r w:rsidRPr="00A85E9E">
              <w:rPr>
                <w:i/>
                <w:snapToGrid w:val="0"/>
              </w:rPr>
              <w:t>NR-UEB-TRP-RTD-Info</w:t>
            </w:r>
          </w:p>
        </w:tc>
      </w:tr>
      <w:tr w:rsidR="00EE3E9E" w:rsidRPr="00A85E9E" w14:paraId="34D4DC6B" w14:textId="77777777" w:rsidTr="0015439C">
        <w:trPr>
          <w:jc w:val="center"/>
        </w:trPr>
        <w:tc>
          <w:tcPr>
            <w:tcW w:w="2456" w:type="dxa"/>
            <w:vMerge/>
            <w:shd w:val="clear" w:color="auto" w:fill="auto"/>
          </w:tcPr>
          <w:p w14:paraId="30BEECA5" w14:textId="77777777" w:rsidR="00EE3E9E" w:rsidRPr="00A85E9E" w:rsidRDefault="00EE3E9E" w:rsidP="0015439C">
            <w:pPr>
              <w:pStyle w:val="TAL"/>
              <w:keepNext w:val="0"/>
              <w:keepLines w:val="0"/>
              <w:widowControl w:val="0"/>
              <w:rPr>
                <w:noProof/>
                <w:lang w:eastAsia="ko-KR"/>
              </w:rPr>
            </w:pPr>
          </w:p>
        </w:tc>
        <w:tc>
          <w:tcPr>
            <w:tcW w:w="1710" w:type="dxa"/>
            <w:shd w:val="clear" w:color="auto" w:fill="auto"/>
          </w:tcPr>
          <w:p w14:paraId="27894943" w14:textId="45D206E3" w:rsidR="00EE3E9E" w:rsidRPr="00A85E9E" w:rsidRDefault="001852B6" w:rsidP="0015439C">
            <w:pPr>
              <w:pStyle w:val="TAL"/>
              <w:keepNext w:val="0"/>
              <w:keepLines w:val="0"/>
              <w:widowControl w:val="0"/>
              <w:rPr>
                <w:i/>
                <w:noProof/>
                <w:lang w:eastAsia="ko-KR"/>
              </w:rPr>
            </w:pPr>
            <w:ins w:id="242" w:author="Sven Fischer" w:date="2022-01-04T09:23:00Z">
              <w:r w:rsidRPr="00A85E9E">
                <w:rPr>
                  <w:i/>
                  <w:noProof/>
                  <w:lang w:eastAsia="ko-KR"/>
                </w:rPr>
                <w:t>posSibType6-</w:t>
              </w:r>
              <w:r>
                <w:rPr>
                  <w:i/>
                  <w:noProof/>
                  <w:lang w:eastAsia="ko-KR"/>
                </w:rPr>
                <w:t>4</w:t>
              </w:r>
            </w:ins>
          </w:p>
        </w:tc>
        <w:tc>
          <w:tcPr>
            <w:tcW w:w="3545" w:type="dxa"/>
            <w:shd w:val="clear" w:color="auto" w:fill="auto"/>
          </w:tcPr>
          <w:p w14:paraId="58CC6894" w14:textId="0E469F73" w:rsidR="00EE3E9E" w:rsidRPr="00A85E9E" w:rsidRDefault="001852B6" w:rsidP="0015439C">
            <w:pPr>
              <w:pStyle w:val="TAL"/>
              <w:keepNext w:val="0"/>
              <w:keepLines w:val="0"/>
              <w:widowControl w:val="0"/>
              <w:rPr>
                <w:i/>
                <w:snapToGrid w:val="0"/>
              </w:rPr>
            </w:pPr>
            <w:bookmarkStart w:id="243" w:name="_Hlk84623019"/>
            <w:ins w:id="244" w:author="Sven Fischer" w:date="2022-01-04T09:23:00Z">
              <w:r w:rsidRPr="00EE3E9E">
                <w:rPr>
                  <w:i/>
                  <w:iCs/>
                  <w:lang w:eastAsia="ja-JP"/>
                </w:rPr>
                <w:t>NR-DL-PRS-On-Demand-Configurations</w:t>
              </w:r>
            </w:ins>
            <w:bookmarkEnd w:id="243"/>
          </w:p>
        </w:tc>
      </w:tr>
    </w:tbl>
    <w:p w14:paraId="3197401A" w14:textId="067D1A74" w:rsidR="00607FEB" w:rsidRDefault="00607FEB" w:rsidP="00DC3F44">
      <w:pPr>
        <w:rPr>
          <w:lang w:eastAsia="ja-JP"/>
        </w:rPr>
      </w:pPr>
    </w:p>
    <w:p w14:paraId="086C8EF7" w14:textId="3A838FF2" w:rsidR="00EE3E9E" w:rsidRDefault="00EE3E9E" w:rsidP="00CF0096">
      <w:pPr>
        <w:pStyle w:val="NO"/>
        <w:ind w:left="1418" w:hanging="1134"/>
        <w:rPr>
          <w:i/>
          <w:iCs/>
          <w:lang w:eastAsia="ja-JP"/>
        </w:rPr>
      </w:pPr>
      <w:r w:rsidRPr="00F174FD">
        <w:rPr>
          <w:b/>
          <w:bCs/>
          <w:lang w:eastAsia="ja-JP"/>
        </w:rPr>
        <w:t xml:space="preserve">Proposal </w:t>
      </w:r>
      <w:r w:rsidR="00CF0096">
        <w:rPr>
          <w:b/>
          <w:bCs/>
          <w:lang w:eastAsia="ja-JP"/>
        </w:rPr>
        <w:t>9</w:t>
      </w:r>
      <w:r w:rsidRPr="00F174FD">
        <w:rPr>
          <w:b/>
          <w:bCs/>
          <w:lang w:eastAsia="ja-JP"/>
        </w:rPr>
        <w:t>:</w:t>
      </w:r>
      <w:r w:rsidR="00CF0096">
        <w:rPr>
          <w:lang w:eastAsia="ja-JP"/>
        </w:rPr>
        <w:tab/>
      </w:r>
      <w:r>
        <w:rPr>
          <w:lang w:eastAsia="ja-JP"/>
        </w:rPr>
        <w:t xml:space="preserve">Define a new </w:t>
      </w:r>
      <w:r w:rsidRPr="007844BE">
        <w:rPr>
          <w:i/>
          <w:iCs/>
          <w:lang w:eastAsia="ja-JP"/>
        </w:rPr>
        <w:t>posSIBType6-</w:t>
      </w:r>
      <w:r w:rsidR="00045AD1">
        <w:rPr>
          <w:i/>
          <w:iCs/>
          <w:lang w:eastAsia="ja-JP"/>
        </w:rPr>
        <w:t>4</w:t>
      </w:r>
      <w:r>
        <w:rPr>
          <w:lang w:eastAsia="ja-JP"/>
        </w:rPr>
        <w:t xml:space="preserve"> for the IE </w:t>
      </w:r>
      <w:r w:rsidRPr="007844BE">
        <w:rPr>
          <w:i/>
          <w:iCs/>
          <w:lang w:eastAsia="ja-JP"/>
        </w:rPr>
        <w:t>NR-DL-PRS-On-Demand-Configurations</w:t>
      </w:r>
      <w:r>
        <w:rPr>
          <w:lang w:eastAsia="ja-JP"/>
        </w:rPr>
        <w:t xml:space="preserve">, which contains a list of </w:t>
      </w:r>
      <w:r w:rsidR="00F4094A">
        <w:rPr>
          <w:lang w:eastAsia="ja-JP"/>
        </w:rPr>
        <w:t xml:space="preserve">possible on-demand DL-PRS configurations where each configuration is identified by a </w:t>
      </w:r>
      <w:r w:rsidR="00F4094A" w:rsidRPr="00F4094A">
        <w:rPr>
          <w:i/>
          <w:iCs/>
          <w:lang w:eastAsia="ja-JP"/>
        </w:rPr>
        <w:t>DL-PRS-Configuration-ID</w:t>
      </w:r>
      <w:r w:rsidR="00F4094A">
        <w:rPr>
          <w:i/>
          <w:iCs/>
          <w:lang w:eastAsia="ja-JP"/>
        </w:rPr>
        <w:t>.</w:t>
      </w:r>
    </w:p>
    <w:p w14:paraId="78C286A9" w14:textId="77777777" w:rsidR="00F4094A" w:rsidRDefault="00F4094A" w:rsidP="00DC3F44">
      <w:pPr>
        <w:rPr>
          <w:lang w:eastAsia="ja-JP"/>
        </w:rPr>
      </w:pPr>
    </w:p>
    <w:p w14:paraId="45CA813A" w14:textId="5A58FFBB" w:rsidR="00815AAC" w:rsidRDefault="00F94EFE" w:rsidP="00815AAC">
      <w:pPr>
        <w:pStyle w:val="Heading1"/>
      </w:pPr>
      <w:r>
        <w:t>7</w:t>
      </w:r>
      <w:r w:rsidR="00815AAC">
        <w:t>.</w:t>
      </w:r>
      <w:r w:rsidR="00815AAC">
        <w:tab/>
      </w:r>
      <w:r w:rsidR="00C61CC4">
        <w:t xml:space="preserve">Stage 2 </w:t>
      </w:r>
      <w:r w:rsidR="00C24909">
        <w:t xml:space="preserve">Procedure </w:t>
      </w:r>
      <w:r w:rsidR="00C61CC4">
        <w:t>Clarifications</w:t>
      </w:r>
      <w:r w:rsidR="00801AAF">
        <w:t xml:space="preserve"> </w:t>
      </w:r>
    </w:p>
    <w:p w14:paraId="04B26FAE" w14:textId="4FA41785" w:rsidR="00167589" w:rsidRDefault="002A031D" w:rsidP="00CC4AE3">
      <w:pPr>
        <w:rPr>
          <w:lang w:eastAsia="ja-JP"/>
        </w:rPr>
      </w:pPr>
      <w:r>
        <w:rPr>
          <w:lang w:eastAsia="ja-JP"/>
        </w:rPr>
        <w:t>The current running Stage 2 baseline was endorsed in [</w:t>
      </w:r>
      <w:r w:rsidR="0009411E">
        <w:rPr>
          <w:lang w:eastAsia="ja-JP"/>
        </w:rPr>
        <w:t>5</w:t>
      </w:r>
      <w:r>
        <w:rPr>
          <w:lang w:eastAsia="ja-JP"/>
        </w:rPr>
        <w:t xml:space="preserve">]. For the </w:t>
      </w:r>
      <w:r w:rsidR="006B5CDD">
        <w:rPr>
          <w:lang w:eastAsia="ja-JP"/>
        </w:rPr>
        <w:t>general on-demand DL-PRS procedure, the following cha</w:t>
      </w:r>
      <w:r w:rsidR="00167589">
        <w:rPr>
          <w:lang w:eastAsia="ja-JP"/>
        </w:rPr>
        <w:t>n</w:t>
      </w:r>
      <w:r w:rsidR="006B5CDD">
        <w:rPr>
          <w:lang w:eastAsia="ja-JP"/>
        </w:rPr>
        <w:t xml:space="preserve">ges are </w:t>
      </w:r>
      <w:r w:rsidR="00167589">
        <w:rPr>
          <w:lang w:eastAsia="ja-JP"/>
        </w:rPr>
        <w:t>proposed:</w:t>
      </w:r>
    </w:p>
    <w:p w14:paraId="00F6E086" w14:textId="546BE42F" w:rsidR="00167589" w:rsidRDefault="00167589" w:rsidP="00167589">
      <w:pPr>
        <w:pStyle w:val="B1"/>
        <w:rPr>
          <w:lang w:eastAsia="ja-JP"/>
        </w:rPr>
      </w:pPr>
      <w:r>
        <w:rPr>
          <w:lang w:eastAsia="ja-JP"/>
        </w:rPr>
        <w:t>-</w:t>
      </w:r>
      <w:r>
        <w:rPr>
          <w:lang w:eastAsia="ja-JP"/>
        </w:rPr>
        <w:tab/>
        <w:t xml:space="preserve">As agreed at RAN2#116, </w:t>
      </w:r>
      <w:r w:rsidR="00A003C8" w:rsidRPr="00A003C8">
        <w:rPr>
          <w:lang w:eastAsia="ja-JP"/>
        </w:rPr>
        <w:t xml:space="preserve">the UE originated request of on-demand PRS </w:t>
      </w:r>
      <w:r w:rsidR="00A003C8">
        <w:rPr>
          <w:lang w:eastAsia="ja-JP"/>
        </w:rPr>
        <w:t xml:space="preserve">may be send </w:t>
      </w:r>
      <w:r w:rsidR="00A003C8" w:rsidRPr="00A003C8">
        <w:rPr>
          <w:lang w:eastAsia="ja-JP"/>
        </w:rPr>
        <w:t>via MO-LR</w:t>
      </w:r>
      <w:r w:rsidR="00A003C8">
        <w:rPr>
          <w:lang w:eastAsia="ja-JP"/>
        </w:rPr>
        <w:t>.</w:t>
      </w:r>
      <w:r w:rsidR="00A60954">
        <w:rPr>
          <w:lang w:eastAsia="ja-JP"/>
        </w:rPr>
        <w:t xml:space="preserve"> </w:t>
      </w:r>
    </w:p>
    <w:p w14:paraId="0652A02D" w14:textId="068F47C1" w:rsidR="00816170" w:rsidRDefault="00816170" w:rsidP="00167589">
      <w:pPr>
        <w:pStyle w:val="B1"/>
        <w:rPr>
          <w:lang w:eastAsia="ja-JP"/>
        </w:rPr>
      </w:pPr>
      <w:r>
        <w:rPr>
          <w:lang w:eastAsia="ja-JP"/>
        </w:rPr>
        <w:t>-</w:t>
      </w:r>
      <w:r>
        <w:rPr>
          <w:lang w:eastAsia="ja-JP"/>
        </w:rPr>
        <w:tab/>
        <w:t xml:space="preserve">The current Step 2b </w:t>
      </w:r>
      <w:r w:rsidR="0009411E">
        <w:rPr>
          <w:lang w:eastAsia="ja-JP"/>
        </w:rPr>
        <w:t>is</w:t>
      </w:r>
      <w:r>
        <w:rPr>
          <w:lang w:eastAsia="ja-JP"/>
        </w:rPr>
        <w:t xml:space="preserve"> not restricted to LPP Location Information Transfer, but </w:t>
      </w:r>
      <w:r w:rsidR="00427CBA">
        <w:rPr>
          <w:lang w:eastAsia="ja-JP"/>
        </w:rPr>
        <w:t xml:space="preserve">can be any LPP transaction, including LPP Location Information Transfer, but also LPP Capability Transfer and LPP Assistance Data Transfer, such as providing the pre-defined </w:t>
      </w:r>
      <w:r w:rsidR="00EA2108">
        <w:rPr>
          <w:lang w:eastAsia="ja-JP"/>
        </w:rPr>
        <w:t>DL-PRS configurtations if requested at Step 2a (see Proposal 1).</w:t>
      </w:r>
      <w:r w:rsidR="00427CBA">
        <w:rPr>
          <w:lang w:eastAsia="ja-JP"/>
        </w:rPr>
        <w:t xml:space="preserve"> </w:t>
      </w:r>
    </w:p>
    <w:p w14:paraId="32F39C19" w14:textId="77777777" w:rsidR="00970FF8" w:rsidRDefault="00970FF8">
      <w:pPr>
        <w:spacing w:after="0"/>
        <w:rPr>
          <w:lang w:eastAsia="ja-JP"/>
        </w:rPr>
      </w:pPr>
    </w:p>
    <w:p w14:paraId="46B8405A" w14:textId="550C47D5" w:rsidR="00970FF8" w:rsidRDefault="00970FF8" w:rsidP="00970FF8">
      <w:pPr>
        <w:pStyle w:val="NO"/>
        <w:ind w:left="1418" w:hanging="1134"/>
        <w:rPr>
          <w:i/>
          <w:iCs/>
          <w:lang w:eastAsia="ja-JP"/>
        </w:rPr>
      </w:pPr>
      <w:r w:rsidRPr="00F174FD">
        <w:rPr>
          <w:b/>
          <w:bCs/>
          <w:lang w:eastAsia="ja-JP"/>
        </w:rPr>
        <w:t xml:space="preserve">Proposal </w:t>
      </w:r>
      <w:r>
        <w:rPr>
          <w:b/>
          <w:bCs/>
          <w:lang w:eastAsia="ja-JP"/>
        </w:rPr>
        <w:t>10</w:t>
      </w:r>
      <w:r w:rsidRPr="00F174FD">
        <w:rPr>
          <w:b/>
          <w:bCs/>
          <w:lang w:eastAsia="ja-JP"/>
        </w:rPr>
        <w:t>:</w:t>
      </w:r>
      <w:r>
        <w:rPr>
          <w:lang w:eastAsia="ja-JP"/>
        </w:rPr>
        <w:tab/>
      </w:r>
      <w:r w:rsidR="003A31D7">
        <w:rPr>
          <w:lang w:eastAsia="ja-JP"/>
        </w:rPr>
        <w:t>Adapt</w:t>
      </w:r>
      <w:r>
        <w:rPr>
          <w:lang w:eastAsia="ja-JP"/>
        </w:rPr>
        <w:t xml:space="preserve"> the changes </w:t>
      </w:r>
      <w:r w:rsidR="003A31D7">
        <w:rPr>
          <w:lang w:eastAsia="ja-JP"/>
        </w:rPr>
        <w:t xml:space="preserve">to section 7.x </w:t>
      </w:r>
      <w:r>
        <w:rPr>
          <w:lang w:eastAsia="ja-JP"/>
        </w:rPr>
        <w:t xml:space="preserve">shown below </w:t>
      </w:r>
      <w:r w:rsidR="003A31D7">
        <w:rPr>
          <w:lang w:eastAsia="ja-JP"/>
        </w:rPr>
        <w:t>for the Stage 2 running baseline CR.</w:t>
      </w:r>
    </w:p>
    <w:p w14:paraId="28BDE60D" w14:textId="4F6A0FF9" w:rsidR="00D95845" w:rsidRDefault="00D95845">
      <w:pPr>
        <w:spacing w:after="0"/>
        <w:rPr>
          <w:lang w:eastAsia="ja-JP"/>
        </w:rPr>
      </w:pPr>
      <w:r>
        <w:rPr>
          <w:lang w:eastAsia="ja-JP"/>
        </w:rPr>
        <w:br w:type="page"/>
      </w:r>
    </w:p>
    <w:p w14:paraId="2CC2D6F7" w14:textId="55089394" w:rsidR="004343FC" w:rsidRDefault="004343FC" w:rsidP="004343FC">
      <w:r>
        <w:lastRenderedPageBreak/>
        <w:t>=========================</w:t>
      </w:r>
      <w:r w:rsidR="00907E05">
        <w:t xml:space="preserve">======== Begin Text Proposal </w:t>
      </w:r>
      <w:r>
        <w:t>=========================</w:t>
      </w:r>
      <w:r w:rsidR="00907E05">
        <w:t>===========</w:t>
      </w:r>
    </w:p>
    <w:p w14:paraId="1C37223D" w14:textId="4CF6A272" w:rsidR="00D95845" w:rsidRDefault="00D95845" w:rsidP="00D95845">
      <w:pPr>
        <w:pStyle w:val="Heading2"/>
      </w:pPr>
      <w:r>
        <w:t xml:space="preserve">7.x </w:t>
      </w:r>
      <w:r w:rsidR="00E96AAF">
        <w:tab/>
      </w:r>
      <w:r>
        <w:t>Procedures for On-Demand PRS transmission</w:t>
      </w:r>
    </w:p>
    <w:p w14:paraId="0A293E4D" w14:textId="77777777" w:rsidR="00D95845" w:rsidRDefault="00D95845" w:rsidP="00D95845">
      <w:pPr>
        <w:pStyle w:val="Heading3"/>
      </w:pPr>
      <w:r>
        <w:t>7.x.1</w:t>
      </w:r>
      <w:r>
        <w:tab/>
        <w:t>General</w:t>
      </w:r>
    </w:p>
    <w:p w14:paraId="6B47D607" w14:textId="77777777" w:rsidR="00D95845" w:rsidRDefault="00D95845" w:rsidP="00D95845">
      <w:r w:rsidRPr="006B6605">
        <w:t xml:space="preserve">On-Demand PRS transmission </w:t>
      </w:r>
      <w:r>
        <w:t xml:space="preserve">procedure </w:t>
      </w:r>
      <w:r w:rsidRPr="006B6605">
        <w:t>allow</w:t>
      </w:r>
      <w:r>
        <w:t>s</w:t>
      </w:r>
      <w:r w:rsidRPr="006B6605">
        <w:t xml:space="preserve"> a UE or LMF to request the </w:t>
      </w:r>
      <w:r>
        <w:t xml:space="preserve">PRS </w:t>
      </w:r>
      <w:r w:rsidRPr="006B6605">
        <w:t>transmission or the change to PRS transmission characteristics for positioning measurements. Either UE or LMF can initiate the On-Demand PRS transmission request.</w:t>
      </w:r>
    </w:p>
    <w:p w14:paraId="3DEAC460" w14:textId="77777777" w:rsidR="00D95845" w:rsidRDefault="00D95845" w:rsidP="00D95845">
      <w:pPr>
        <w:pStyle w:val="Heading3"/>
      </w:pPr>
      <w:r>
        <w:t>7.x.2</w:t>
      </w:r>
      <w:r>
        <w:tab/>
        <w:t>On-Demand PRS transmission procedures</w:t>
      </w:r>
    </w:p>
    <w:p w14:paraId="727C7E33" w14:textId="77777777" w:rsidR="00D95845" w:rsidRDefault="00D95845" w:rsidP="00D95845">
      <w:r>
        <w:t>Figure 7.x.2-1 shows the general positioning procedure for On-Demand PRS transmission.</w:t>
      </w:r>
    </w:p>
    <w:p w14:paraId="2D0256E0" w14:textId="4F8BE176" w:rsidR="00D95845" w:rsidRPr="00E0630E" w:rsidRDefault="00F32332" w:rsidP="00D95845">
      <w:pPr>
        <w:pStyle w:val="TH"/>
      </w:pPr>
      <w:ins w:id="245" w:author="Sven Fischer" w:date="2022-01-04T09:29:00Z">
        <w:r w:rsidRPr="00E0630E">
          <w:rPr>
            <w:noProof/>
            <w:lang w:eastAsia="ko-KR"/>
          </w:rPr>
          <w:object w:dxaOrig="9511" w:dyaOrig="8580" w14:anchorId="02033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6pt;height:420.45pt" o:ole="">
              <v:imagedata r:id="rId12" o:title=""/>
            </v:shape>
            <o:OLEObject Type="Embed" ProgID="Visio.Drawing.11" ShapeID="_x0000_i1025" DrawAspect="Content" ObjectID="_1703313771" r:id="rId13"/>
          </w:object>
        </w:r>
      </w:ins>
      <w:del w:id="246" w:author="Sven Fischer" w:date="2022-01-04T09:28:00Z">
        <w:r w:rsidR="00D95845" w:rsidRPr="00E0630E" w:rsidDel="00F32332">
          <w:rPr>
            <w:noProof/>
            <w:lang w:eastAsia="ko-KR"/>
          </w:rPr>
          <w:object w:dxaOrig="9097" w:dyaOrig="9457" w14:anchorId="2D471D2D">
            <v:shape id="_x0000_i1026" type="#_x0000_t75" style="width:445.6pt;height:463.9pt" o:ole="">
              <v:imagedata r:id="rId14" o:title=""/>
            </v:shape>
            <o:OLEObject Type="Embed" ProgID="Visio.Drawing.11" ShapeID="_x0000_i1026" DrawAspect="Content" ObjectID="_1703313772" r:id="rId15"/>
          </w:object>
        </w:r>
      </w:del>
    </w:p>
    <w:p w14:paraId="4DCB9C07" w14:textId="77777777" w:rsidR="00D95845" w:rsidRPr="00175306" w:rsidRDefault="00D95845" w:rsidP="00D95845">
      <w:pPr>
        <w:pStyle w:val="TF"/>
      </w:pPr>
      <w:r w:rsidRPr="00175306">
        <w:t>Figure 7.x.2-1: Procedures to support On-Demand PRS transmission.</w:t>
      </w:r>
    </w:p>
    <w:p w14:paraId="172D8B6B" w14:textId="77777777" w:rsidR="00D95845" w:rsidRPr="004A092B" w:rsidRDefault="00D95845" w:rsidP="00D95845">
      <w:pPr>
        <w:pStyle w:val="B1"/>
      </w:pPr>
      <w:r w:rsidRPr="004A092B">
        <w:t>0.</w:t>
      </w:r>
      <w:r w:rsidRPr="004A092B">
        <w:tab/>
        <w:t xml:space="preserve">The LMF may receive information on the possible </w:t>
      </w:r>
      <w:r>
        <w:t>O</w:t>
      </w:r>
      <w:r w:rsidRPr="004A092B">
        <w:t>n-</w:t>
      </w:r>
      <w:r>
        <w:t>D</w:t>
      </w:r>
      <w:r w:rsidRPr="004A092B">
        <w:t xml:space="preserve">emand </w:t>
      </w:r>
      <w:r>
        <w:t>P</w:t>
      </w:r>
      <w:r w:rsidRPr="004A092B">
        <w:t xml:space="preserve">RS configurations that the gNB can support during the TRP </w:t>
      </w:r>
      <w:r>
        <w:t xml:space="preserve">Configuration </w:t>
      </w:r>
      <w:r w:rsidRPr="004A092B">
        <w:t>Information Exchange procedure.</w:t>
      </w:r>
    </w:p>
    <w:p w14:paraId="494A374D" w14:textId="75396015" w:rsidR="00D95845" w:rsidRDefault="00D95845" w:rsidP="00D95845">
      <w:pPr>
        <w:pStyle w:val="B1"/>
      </w:pPr>
      <w:r>
        <w:t>1.</w:t>
      </w:r>
      <w:r>
        <w:tab/>
      </w:r>
      <w:r w:rsidRPr="00FF4AC9">
        <w:t xml:space="preserve">In case of UE-initiated </w:t>
      </w:r>
      <w:r>
        <w:t>O</w:t>
      </w:r>
      <w:r w:rsidRPr="00FF4AC9">
        <w:t>n-</w:t>
      </w:r>
      <w:ins w:id="247" w:author="Sven Fischer" w:date="2022-01-04T09:28:00Z">
        <w:r w:rsidR="00F32332">
          <w:t>D</w:t>
        </w:r>
      </w:ins>
      <w:del w:id="248" w:author="Sven Fischer" w:date="2022-01-04T09:28:00Z">
        <w:r w:rsidRPr="00FF4AC9" w:rsidDel="00F32332">
          <w:delText>d</w:delText>
        </w:r>
      </w:del>
      <w:r w:rsidRPr="00FF4AC9">
        <w:t>emand PRS, the LMF may configure the UE with pre-defined PRS configurations via LPP Provide Assistance Data message or via posSI</w:t>
      </w:r>
      <w:r>
        <w:t>.</w:t>
      </w:r>
    </w:p>
    <w:p w14:paraId="3F385DFD" w14:textId="5A2F33E1" w:rsidR="00D95845" w:rsidRDefault="00D95845" w:rsidP="00D95845">
      <w:pPr>
        <w:pStyle w:val="B1"/>
      </w:pPr>
      <w:r>
        <w:t>2a.</w:t>
      </w:r>
      <w:r>
        <w:tab/>
      </w:r>
      <w:r w:rsidRPr="00FF4AC9">
        <w:t xml:space="preserve">In case of UE-initiated </w:t>
      </w:r>
      <w:r>
        <w:t>O</w:t>
      </w:r>
      <w:r w:rsidRPr="00FF4AC9">
        <w:t>n-</w:t>
      </w:r>
      <w:r>
        <w:t>D</w:t>
      </w:r>
      <w:r w:rsidRPr="00FF4AC9">
        <w:t>emand PRS</w:t>
      </w:r>
      <w:r>
        <w:t xml:space="preserve">, the UE sends an On-Demand PRS request to the LMF via LPP Request Assistance Data message. </w:t>
      </w:r>
      <w:r w:rsidRPr="00FF4AC9">
        <w:t xml:space="preserve">The </w:t>
      </w:r>
      <w:r>
        <w:t>O</w:t>
      </w:r>
      <w:r w:rsidRPr="00FF4AC9">
        <w:t>n-Demand PRS request may be a request for PRS transmission or change to the PRS transmission characteristics for positioning measurements</w:t>
      </w:r>
      <w:r>
        <w:t>.</w:t>
      </w:r>
      <w:ins w:id="249" w:author="Sven Fischer" w:date="2022-01-04T09:28:00Z">
        <w:r w:rsidR="004876D0">
          <w:t xml:space="preserve"> The </w:t>
        </w:r>
        <w:r w:rsidR="004876D0" w:rsidRPr="00F407A5">
          <w:t>LPP Request Assistance Data message</w:t>
        </w:r>
        <w:r w:rsidR="004876D0">
          <w:t xml:space="preserve"> for On-Demand PRS may also be </w:t>
        </w:r>
        <w:r w:rsidR="004876D0" w:rsidRPr="00E0630E">
          <w:t>sen</w:t>
        </w:r>
      </w:ins>
      <w:ins w:id="250" w:author="Sven Fischer" w:date="2022-01-10T09:08:00Z">
        <w:r w:rsidR="00B02A66">
          <w:t>t</w:t>
        </w:r>
      </w:ins>
      <w:ins w:id="251" w:author="Sven Fischer" w:date="2022-01-04T09:28:00Z">
        <w:r w:rsidR="004876D0" w:rsidRPr="00E0630E">
          <w:t xml:space="preserve"> </w:t>
        </w:r>
        <w:r w:rsidR="004876D0">
          <w:t xml:space="preserve">in </w:t>
        </w:r>
        <w:r w:rsidR="004876D0" w:rsidRPr="00E0630E">
          <w:t>an MO-LR location service request message</w:t>
        </w:r>
        <w:r w:rsidR="004876D0">
          <w:t>.</w:t>
        </w:r>
      </w:ins>
    </w:p>
    <w:p w14:paraId="707A84A7" w14:textId="6BDEFBB1" w:rsidR="00D95845" w:rsidRDefault="00D95845" w:rsidP="00D95845">
      <w:pPr>
        <w:pStyle w:val="B1"/>
      </w:pPr>
      <w:r>
        <w:t>2b.</w:t>
      </w:r>
      <w:r>
        <w:tab/>
      </w:r>
      <w:ins w:id="252" w:author="Sven Fischer" w:date="2022-01-04T09:28:00Z">
        <w:r w:rsidR="004876D0">
          <w:rPr>
            <w:rFonts w:hint="eastAsia"/>
            <w:lang w:val="en-US" w:eastAsia="zh-CN"/>
          </w:rPr>
          <w:t xml:space="preserve">Possible LPP procedures between LMF and UE, e.g., </w:t>
        </w:r>
        <w:r w:rsidR="004876D0">
          <w:rPr>
            <w:lang w:val="en-US" w:eastAsia="zh-CN"/>
          </w:rPr>
          <w:t xml:space="preserve">to obtain UE measurements, the DL-PRS positioning capabilities of the UE, or to provide available </w:t>
        </w:r>
        <w:r w:rsidR="004876D0">
          <w:t>O</w:t>
        </w:r>
        <w:r w:rsidR="004876D0" w:rsidRPr="004A092B">
          <w:t>n-</w:t>
        </w:r>
        <w:r w:rsidR="004876D0">
          <w:t>D</w:t>
        </w:r>
        <w:r w:rsidR="004876D0" w:rsidRPr="004A092B">
          <w:t xml:space="preserve">emand </w:t>
        </w:r>
        <w:r w:rsidR="004876D0">
          <w:t>P</w:t>
        </w:r>
        <w:r w:rsidR="004876D0" w:rsidRPr="004A092B">
          <w:t>RS configurations</w:t>
        </w:r>
        <w:r w:rsidR="004876D0">
          <w:t xml:space="preserve"> to the UE</w:t>
        </w:r>
        <w:r w:rsidR="004876D0">
          <w:rPr>
            <w:lang w:val="en-US" w:eastAsia="zh-CN"/>
          </w:rPr>
          <w:t>.</w:t>
        </w:r>
        <w:r w:rsidR="004876D0">
          <w:br/>
        </w:r>
      </w:ins>
      <w:del w:id="253" w:author="Sven Fischer" w:date="2022-01-04T09:28:00Z">
        <w:r w:rsidRPr="00712E4A" w:rsidDel="00F32332">
          <w:delText xml:space="preserve">In case of LMF-initiated </w:delText>
        </w:r>
        <w:r w:rsidDel="00F32332">
          <w:delText>O</w:delText>
        </w:r>
        <w:r w:rsidRPr="00712E4A" w:rsidDel="00F32332">
          <w:delText>n-</w:delText>
        </w:r>
        <w:r w:rsidDel="00F32332">
          <w:delText>D</w:delText>
        </w:r>
        <w:r w:rsidRPr="00712E4A" w:rsidDel="00F32332">
          <w:delText>emand PRS</w:delText>
        </w:r>
        <w:r w:rsidDel="00F32332">
          <w:delText xml:space="preserve"> or UE-initiated On-Demand PRS</w:delText>
        </w:r>
        <w:r w:rsidRPr="00712E4A" w:rsidDel="00F32332">
          <w:delText>, the LMF may obtain measurements from the UE using some existing positioning methods to assist step 3 e.g., the LMF may obtain SSB/CSI-RS RSRP measurements (NR-ECID) or DL-PRS RSRP measurements (DL-AoD).</w:delText>
        </w:r>
      </w:del>
    </w:p>
    <w:p w14:paraId="27400164" w14:textId="77777777" w:rsidR="00D95845" w:rsidRDefault="00D95845" w:rsidP="00D95845">
      <w:pPr>
        <w:pStyle w:val="B1"/>
      </w:pPr>
      <w:r>
        <w:t>3.</w:t>
      </w:r>
      <w:r>
        <w:tab/>
      </w:r>
      <w:r w:rsidRPr="00FF4AC9">
        <w:t xml:space="preserve">The LMF determines the need for PRS transmission or change to PRS transmission characteristics. </w:t>
      </w:r>
    </w:p>
    <w:p w14:paraId="5D822395" w14:textId="77777777" w:rsidR="00D95845" w:rsidRDefault="00D95845" w:rsidP="00D95845">
      <w:pPr>
        <w:pStyle w:val="B1"/>
      </w:pPr>
      <w:r>
        <w:t>4.</w:t>
      </w:r>
      <w:r>
        <w:tab/>
        <w:t>T</w:t>
      </w:r>
      <w:r w:rsidRPr="00FF4AC9">
        <w:t>he LMF requests the serving and non-serving gNBs/TRPs for new PRS transmission or PRS transmission with changes to the PRS configuration via NRPPa PRS CONFIGURATION REQUEST message</w:t>
      </w:r>
      <w:r>
        <w:t>.</w:t>
      </w:r>
    </w:p>
    <w:p w14:paraId="649BE531" w14:textId="77777777" w:rsidR="00D95845" w:rsidRDefault="00D95845" w:rsidP="00D95845">
      <w:pPr>
        <w:pStyle w:val="B1"/>
      </w:pPr>
      <w:r>
        <w:lastRenderedPageBreak/>
        <w:t>5.</w:t>
      </w:r>
      <w:r>
        <w:tab/>
        <w:t>The gNBs/TRPs provide the PRS transmission update in the NRPPa PRS CONFIGURATION RESPONSE message accordingly</w:t>
      </w:r>
      <w:del w:id="254" w:author="Sven Fischer" w:date="2021-12-29T07:14:00Z">
        <w:r w:rsidDel="008165E4">
          <w:delText xml:space="preserve"> </w:delText>
        </w:r>
      </w:del>
      <w:r>
        <w:t>.</w:t>
      </w:r>
    </w:p>
    <w:p w14:paraId="601342DD" w14:textId="77777777" w:rsidR="00F32332" w:rsidRDefault="00D95845" w:rsidP="00F32332">
      <w:pPr>
        <w:pStyle w:val="B1"/>
        <w:rPr>
          <w:ins w:id="255" w:author="Sven Fischer" w:date="2022-01-04T09:28:00Z"/>
        </w:rPr>
      </w:pPr>
      <w:r>
        <w:t>6.</w:t>
      </w:r>
      <w:r>
        <w:tab/>
      </w:r>
      <w:r w:rsidRPr="00FF4AC9">
        <w:t xml:space="preserve">LMF provides the updated PRS configuration used for PRS transmission </w:t>
      </w:r>
      <w:r>
        <w:t>via LPP Provide Assistance Data message or posSI to the UE</w:t>
      </w:r>
      <w:r w:rsidRPr="009F77F1">
        <w:t>.</w:t>
      </w:r>
    </w:p>
    <w:p w14:paraId="508A34DB" w14:textId="5DF8F56B" w:rsidR="00F31C26" w:rsidRPr="009F77F1" w:rsidRDefault="00F32332" w:rsidP="00F32332">
      <w:pPr>
        <w:pStyle w:val="B1"/>
      </w:pPr>
      <w:ins w:id="256" w:author="Sven Fischer" w:date="2022-01-04T09:28:00Z">
        <w:r>
          <w:t>7.</w:t>
        </w:r>
        <w:r>
          <w:tab/>
          <w:t xml:space="preserve">If the LPP Request Assistance Data for On-Demand DL-PRS at Step 2a was sent in an MO-LR </w:t>
        </w:r>
        <w:r w:rsidRPr="00F31C26">
          <w:t>location service request message</w:t>
        </w:r>
        <w:r>
          <w:t xml:space="preserve">, the LMF provides a MO-LR response as described in clause </w:t>
        </w:r>
        <w:r w:rsidRPr="00E0630E">
          <w:t>7.3.3</w:t>
        </w:r>
        <w:r>
          <w:t>.</w:t>
        </w:r>
      </w:ins>
    </w:p>
    <w:p w14:paraId="6421A943" w14:textId="77777777" w:rsidR="00D95845" w:rsidRDefault="00D95845" w:rsidP="00D95845">
      <w:pPr>
        <w:pStyle w:val="NO"/>
      </w:pPr>
      <w:r>
        <w:t>NOTE 1:</w:t>
      </w:r>
      <w:r>
        <w:tab/>
        <w:t xml:space="preserve">It is up to Network (LMF) implementation on the steps to follow (accept/reject/ignore) on receiving </w:t>
      </w:r>
      <w:r w:rsidRPr="005C1F46">
        <w:t xml:space="preserve">UE-initiated </w:t>
      </w:r>
      <w:r>
        <w:t>O</w:t>
      </w:r>
      <w:r w:rsidRPr="005C1F46">
        <w:t>n-</w:t>
      </w:r>
      <w:r>
        <w:t>D</w:t>
      </w:r>
      <w:r w:rsidRPr="005C1F46">
        <w:t>emand PRS request</w:t>
      </w:r>
      <w:r>
        <w:t>.</w:t>
      </w:r>
    </w:p>
    <w:p w14:paraId="7A67650D" w14:textId="77777777" w:rsidR="00D95845" w:rsidRDefault="00D95845" w:rsidP="00D95845">
      <w:pPr>
        <w:pStyle w:val="NO"/>
      </w:pPr>
      <w:r>
        <w:t>NOTE 2:</w:t>
      </w:r>
      <w:r>
        <w:tab/>
        <w:t xml:space="preserve">It is up to Network (TRP) implementation on the steps to follow (accept/reject/ignore) on receiving </w:t>
      </w:r>
      <w:r w:rsidRPr="003503FC">
        <w:t>LMF-initiated On-Demand PRS requests</w:t>
      </w:r>
      <w:r>
        <w:t>.</w:t>
      </w:r>
    </w:p>
    <w:p w14:paraId="6B9C8B45" w14:textId="77777777" w:rsidR="00D95845" w:rsidRDefault="00D95845" w:rsidP="00D95845">
      <w:pPr>
        <w:pStyle w:val="EditorsNote"/>
        <w:ind w:left="1704" w:hanging="1420"/>
      </w:pPr>
      <w:r>
        <w:t>Editor's Note:</w:t>
      </w:r>
      <w:r>
        <w:tab/>
        <w:t>Depending upon RAN3 input, the above description may need to be updated especially for NRPPa procedure, e.g. the name of the message, exchange between RAN and LMF on allowed PRS configuration, etc.</w:t>
      </w:r>
    </w:p>
    <w:p w14:paraId="6F97D777" w14:textId="77777777" w:rsidR="00D95845" w:rsidRDefault="00D95845" w:rsidP="00D95845">
      <w:pPr>
        <w:pStyle w:val="EditorsNote"/>
        <w:ind w:left="1704" w:hanging="1420"/>
      </w:pPr>
      <w:r>
        <w:t>Editor's Note:</w:t>
      </w:r>
      <w:r>
        <w:tab/>
        <w:t>FFS if the UE can send the MO-LR to request On-Demand PRS.</w:t>
      </w:r>
    </w:p>
    <w:p w14:paraId="2F31E4BF" w14:textId="77777777" w:rsidR="00D95845" w:rsidRDefault="00D95845" w:rsidP="00D95845">
      <w:pPr>
        <w:pStyle w:val="EditorsNote"/>
        <w:ind w:left="1704" w:hanging="1420"/>
      </w:pPr>
      <w:r>
        <w:t>Editor's Note:</w:t>
      </w:r>
      <w:r>
        <w:tab/>
        <w:t>FFS on the condition when UE can trigger the On-Demand PRS request.</w:t>
      </w:r>
    </w:p>
    <w:p w14:paraId="2821383F" w14:textId="77777777" w:rsidR="00D95845" w:rsidRDefault="00D95845" w:rsidP="00D95845">
      <w:pPr>
        <w:pStyle w:val="EditorsNote"/>
        <w:ind w:left="1704" w:hanging="1420"/>
      </w:pPr>
      <w:r>
        <w:t>Editor's Note:</w:t>
      </w:r>
      <w:r>
        <w:tab/>
        <w:t>FFS on the content of  On-Demand PRS request.</w:t>
      </w:r>
    </w:p>
    <w:p w14:paraId="2014BD28" w14:textId="79C39EAA" w:rsidR="004343FC" w:rsidRDefault="004343FC">
      <w:pPr>
        <w:spacing w:after="0"/>
        <w:rPr>
          <w:lang w:eastAsia="ja-JP"/>
        </w:rPr>
      </w:pPr>
    </w:p>
    <w:p w14:paraId="2D389256" w14:textId="7E5624FB" w:rsidR="00907E05" w:rsidRDefault="00907E05" w:rsidP="00907E05">
      <w:r>
        <w:t>================================= End Text Proposal ====================================</w:t>
      </w:r>
    </w:p>
    <w:p w14:paraId="6EF1B197" w14:textId="742B243E" w:rsidR="006355D7" w:rsidRDefault="006355D7" w:rsidP="00815AAC"/>
    <w:p w14:paraId="116F0E88" w14:textId="590005A2" w:rsidR="00372494" w:rsidRDefault="006355D7" w:rsidP="006355D7">
      <w:pPr>
        <w:pStyle w:val="Heading1"/>
      </w:pPr>
      <w:r>
        <w:t>8.</w:t>
      </w:r>
      <w:r>
        <w:tab/>
        <w:t>Summary</w:t>
      </w:r>
    </w:p>
    <w:p w14:paraId="4AB6770F" w14:textId="638F98E6" w:rsidR="00033223" w:rsidRDefault="00033223" w:rsidP="00033223">
      <w:pPr>
        <w:rPr>
          <w:lang w:eastAsia="ja-JP"/>
        </w:rPr>
      </w:pPr>
      <w:r>
        <w:rPr>
          <w:lang w:eastAsia="ja-JP"/>
        </w:rPr>
        <w:t>In this contribution, we discussed some remaining issues for on-demand DL-PRS. The following and Proposals were made.</w:t>
      </w:r>
    </w:p>
    <w:p w14:paraId="3A7F7269" w14:textId="77777777" w:rsidR="004876D0" w:rsidRDefault="004876D0" w:rsidP="004876D0">
      <w:pPr>
        <w:pStyle w:val="NO"/>
        <w:ind w:left="1418" w:hanging="1134"/>
        <w:rPr>
          <w:lang w:eastAsia="ja-JP"/>
        </w:rPr>
      </w:pPr>
      <w:r w:rsidRPr="004963DB">
        <w:rPr>
          <w:b/>
          <w:bCs/>
        </w:rPr>
        <w:t xml:space="preserve">Proposal </w:t>
      </w:r>
      <w:r>
        <w:rPr>
          <w:b/>
          <w:bCs/>
        </w:rPr>
        <w:t>1</w:t>
      </w:r>
      <w:r w:rsidRPr="004963DB">
        <w:rPr>
          <w:b/>
          <w:bCs/>
        </w:rPr>
        <w:t>:</w:t>
      </w:r>
      <w:r>
        <w:tab/>
        <w:t xml:space="preserve">The </w:t>
      </w:r>
      <w:r w:rsidRPr="00B36B98">
        <w:t>UE</w:t>
      </w:r>
      <w:r>
        <w:t xml:space="preserve"> </w:t>
      </w:r>
      <w:r w:rsidRPr="00B36B98">
        <w:t xml:space="preserve">initiated on-demand </w:t>
      </w:r>
      <w:r>
        <w:t>DL-</w:t>
      </w:r>
      <w:r w:rsidRPr="00B36B98">
        <w:t>PRS request can include</w:t>
      </w:r>
      <w:r>
        <w:t>:</w:t>
      </w:r>
      <w:r>
        <w:rPr>
          <w:lang w:eastAsia="ja-JP"/>
        </w:rPr>
        <w:t xml:space="preserve"> </w:t>
      </w:r>
      <w:r>
        <w:rPr>
          <w:lang w:eastAsia="ja-JP"/>
        </w:rPr>
        <w:br/>
      </w:r>
      <w:r>
        <w:t>(a) A request for the available (predefined) DL-PRS configurations.</w:t>
      </w:r>
      <w:r>
        <w:rPr>
          <w:lang w:eastAsia="ja-JP"/>
        </w:rPr>
        <w:t xml:space="preserve"> </w:t>
      </w:r>
      <w:r>
        <w:rPr>
          <w:lang w:eastAsia="ja-JP"/>
        </w:rPr>
        <w:br/>
      </w:r>
      <w:r>
        <w:t xml:space="preserve">(b) A Request for one or more </w:t>
      </w:r>
      <w:r w:rsidRPr="00136E72">
        <w:t>predefined DL-PRS configuration</w:t>
      </w:r>
      <w:r>
        <w:rPr>
          <w:lang w:eastAsia="ja-JP"/>
        </w:rPr>
        <w:t xml:space="preserve"> IDs, sorted in priority order.</w:t>
      </w:r>
      <w:r>
        <w:rPr>
          <w:lang w:eastAsia="ja-JP"/>
        </w:rPr>
        <w:br/>
      </w:r>
      <w:r>
        <w:t>(c) An e</w:t>
      </w:r>
      <w:r w:rsidRPr="00B36B98">
        <w:t xml:space="preserve">xplicit </w:t>
      </w:r>
      <w:r>
        <w:t>DL-</w:t>
      </w:r>
      <w:r w:rsidRPr="00B36B98">
        <w:t>PRS parameter</w:t>
      </w:r>
      <w:r>
        <w:t xml:space="preserve"> list defining the DL-PRS (the RAN1 parameter list).</w:t>
      </w:r>
    </w:p>
    <w:p w14:paraId="458E5C7D" w14:textId="77777777" w:rsidR="004876D0" w:rsidRDefault="004876D0" w:rsidP="004876D0">
      <w:pPr>
        <w:pStyle w:val="NO"/>
        <w:ind w:left="1418" w:hanging="1134"/>
      </w:pPr>
      <w:r w:rsidRPr="004963DB">
        <w:rPr>
          <w:b/>
          <w:bCs/>
        </w:rPr>
        <w:t xml:space="preserve">Proposal </w:t>
      </w:r>
      <w:r>
        <w:rPr>
          <w:b/>
          <w:bCs/>
        </w:rPr>
        <w:t>2</w:t>
      </w:r>
      <w:r w:rsidRPr="004963DB">
        <w:rPr>
          <w:b/>
          <w:bCs/>
        </w:rPr>
        <w:t>:</w:t>
      </w:r>
      <w:r>
        <w:tab/>
      </w:r>
      <w:r>
        <w:tab/>
        <w:t>Th</w:t>
      </w:r>
      <w:r w:rsidRPr="008E20C5">
        <w:t>e UE in</w:t>
      </w:r>
      <w:r w:rsidRPr="00B36B98">
        <w:t xml:space="preserve">itiated on-demand </w:t>
      </w:r>
      <w:r>
        <w:t>DL-</w:t>
      </w:r>
      <w:r w:rsidRPr="00B36B98">
        <w:t>PRS request can</w:t>
      </w:r>
      <w:r>
        <w:t xml:space="preserve"> also</w:t>
      </w:r>
      <w:r w:rsidRPr="00B36B98">
        <w:t xml:space="preserve"> include</w:t>
      </w:r>
      <w:r>
        <w:t>:</w:t>
      </w:r>
      <w:r>
        <w:rPr>
          <w:lang w:eastAsia="ja-JP"/>
        </w:rPr>
        <w:t xml:space="preserve"> </w:t>
      </w:r>
      <w:r>
        <w:rPr>
          <w:lang w:eastAsia="ja-JP"/>
        </w:rPr>
        <w:br/>
      </w:r>
      <w:r>
        <w:t>(a) d</w:t>
      </w:r>
      <w:r w:rsidRPr="00261BF6">
        <w:t>esired number of TRPs located around the target device location for which the DL-PRS is requested</w:t>
      </w:r>
      <w:r>
        <w:t>.</w:t>
      </w:r>
      <w:r>
        <w:br/>
        <w:t xml:space="preserve">(b) whether </w:t>
      </w:r>
      <w:r w:rsidRPr="00261BF6">
        <w:t xml:space="preserve">the </w:t>
      </w:r>
      <w:r w:rsidRPr="00261BF6">
        <w:rPr>
          <w:i/>
          <w:iCs/>
        </w:rPr>
        <w:t>nr-SSB-Config</w:t>
      </w:r>
      <w:r w:rsidRPr="00261BF6">
        <w:t xml:space="preserve"> in IE </w:t>
      </w:r>
      <w:r w:rsidRPr="00261BF6">
        <w:rPr>
          <w:i/>
          <w:iCs/>
        </w:rPr>
        <w:t>NR-DL-PRS-AssistanceData</w:t>
      </w:r>
      <w:r w:rsidRPr="00261BF6">
        <w:t xml:space="preserve"> is requested</w:t>
      </w:r>
      <w:r>
        <w:t xml:space="preserve"> or not.</w:t>
      </w:r>
    </w:p>
    <w:p w14:paraId="7DB0C4D4" w14:textId="77777777" w:rsidR="004876D0" w:rsidRDefault="004876D0" w:rsidP="004876D0">
      <w:pPr>
        <w:pStyle w:val="NO"/>
        <w:ind w:left="1418" w:hanging="1134"/>
        <w:rPr>
          <w:lang w:eastAsia="ja-JP"/>
        </w:rPr>
      </w:pPr>
      <w:r w:rsidRPr="009B5B57">
        <w:rPr>
          <w:b/>
          <w:bCs/>
          <w:lang w:eastAsia="ja-JP"/>
        </w:rPr>
        <w:t xml:space="preserve">Proposal </w:t>
      </w:r>
      <w:r>
        <w:rPr>
          <w:b/>
          <w:bCs/>
          <w:lang w:eastAsia="ja-JP"/>
        </w:rPr>
        <w:t>3</w:t>
      </w:r>
      <w:r w:rsidRPr="009B5B57">
        <w:rPr>
          <w:b/>
          <w:bCs/>
          <w:lang w:eastAsia="ja-JP"/>
        </w:rPr>
        <w:t>:</w:t>
      </w:r>
      <w:r>
        <w:rPr>
          <w:lang w:eastAsia="ja-JP"/>
        </w:rPr>
        <w:tab/>
        <w:t xml:space="preserve">The possible on-demand DL-PRS configurations are provided to the UE via the IEs </w:t>
      </w:r>
      <w:r w:rsidRPr="009B5B57">
        <w:rPr>
          <w:i/>
          <w:iCs/>
          <w:lang w:eastAsia="ja-JP"/>
        </w:rPr>
        <w:t>NR-Multi-RTT-ProvideAssistanceData</w:t>
      </w:r>
      <w:r w:rsidRPr="001572CF">
        <w:rPr>
          <w:lang w:eastAsia="ja-JP"/>
        </w:rPr>
        <w:t xml:space="preserve">, </w:t>
      </w:r>
      <w:r w:rsidRPr="009B5B57">
        <w:rPr>
          <w:i/>
          <w:iCs/>
          <w:lang w:eastAsia="ja-JP"/>
        </w:rPr>
        <w:t>NR-DL-AoD-ProvideAssistanceData</w:t>
      </w:r>
      <w:r w:rsidRPr="001572CF">
        <w:rPr>
          <w:lang w:eastAsia="ja-JP"/>
        </w:rPr>
        <w:t xml:space="preserve">, and </w:t>
      </w:r>
      <w:r w:rsidRPr="009B5B57">
        <w:rPr>
          <w:i/>
          <w:iCs/>
          <w:lang w:eastAsia="ja-JP"/>
        </w:rPr>
        <w:t>NR-DL-TDOA-ProvideAssistanceData</w:t>
      </w:r>
      <w:r w:rsidRPr="001572CF">
        <w:rPr>
          <w:lang w:eastAsia="ja-JP"/>
        </w:rPr>
        <w:t>.</w:t>
      </w:r>
    </w:p>
    <w:p w14:paraId="0A236CEE" w14:textId="77777777" w:rsidR="004876D0" w:rsidRDefault="004876D0" w:rsidP="004876D0">
      <w:pPr>
        <w:pStyle w:val="NO"/>
        <w:ind w:left="1418" w:hanging="1134"/>
        <w:rPr>
          <w:lang w:eastAsia="ja-JP"/>
        </w:rPr>
      </w:pPr>
      <w:r w:rsidRPr="009B5B57">
        <w:rPr>
          <w:b/>
          <w:bCs/>
          <w:lang w:eastAsia="ja-JP"/>
        </w:rPr>
        <w:t xml:space="preserve">Proposal </w:t>
      </w:r>
      <w:r>
        <w:rPr>
          <w:b/>
          <w:bCs/>
          <w:lang w:eastAsia="ja-JP"/>
        </w:rPr>
        <w:t>4</w:t>
      </w:r>
      <w:r w:rsidRPr="009B5B57">
        <w:rPr>
          <w:b/>
          <w:bCs/>
          <w:lang w:eastAsia="ja-JP"/>
        </w:rPr>
        <w:t>:</w:t>
      </w:r>
      <w:r>
        <w:rPr>
          <w:lang w:eastAsia="ja-JP"/>
        </w:rPr>
        <w:tab/>
        <w:t xml:space="preserve">The identifier for the pre-defined DL-PRS configurations should be unique from a target device perspecitive and can be defined analogous to the existing </w:t>
      </w:r>
      <w:r w:rsidRPr="00D3765A">
        <w:rPr>
          <w:i/>
          <w:iCs/>
          <w:lang w:eastAsia="ja-JP"/>
        </w:rPr>
        <w:t>GNSS-ReferenceStationID</w:t>
      </w:r>
      <w:r>
        <w:rPr>
          <w:i/>
          <w:iCs/>
          <w:lang w:eastAsia="ja-JP"/>
        </w:rPr>
        <w:t>.</w:t>
      </w:r>
    </w:p>
    <w:p w14:paraId="5D3E6547" w14:textId="77777777" w:rsidR="004876D0" w:rsidRDefault="004876D0" w:rsidP="004876D0">
      <w:pPr>
        <w:pStyle w:val="NO"/>
        <w:ind w:left="1418" w:hanging="1135"/>
        <w:rPr>
          <w:lang w:eastAsia="ja-JP"/>
        </w:rPr>
      </w:pPr>
      <w:r w:rsidRPr="009B5B57">
        <w:rPr>
          <w:b/>
          <w:bCs/>
          <w:lang w:eastAsia="ja-JP"/>
        </w:rPr>
        <w:t xml:space="preserve">Proposal </w:t>
      </w:r>
      <w:r>
        <w:rPr>
          <w:b/>
          <w:bCs/>
          <w:lang w:eastAsia="ja-JP"/>
        </w:rPr>
        <w:t>5</w:t>
      </w:r>
      <w:r w:rsidRPr="009B5B57">
        <w:rPr>
          <w:b/>
          <w:bCs/>
          <w:lang w:eastAsia="ja-JP"/>
        </w:rPr>
        <w:t>:</w:t>
      </w:r>
      <w:r>
        <w:rPr>
          <w:lang w:eastAsia="ja-JP"/>
        </w:rPr>
        <w:tab/>
        <w:t xml:space="preserve">Each pre-defined DL-PRS configuration is defined using the Rel-16 IEs </w:t>
      </w:r>
      <w:r w:rsidRPr="0053069E">
        <w:rPr>
          <w:i/>
          <w:iCs/>
          <w:lang w:eastAsia="ja-JP"/>
        </w:rPr>
        <w:t>NR-DL-PRS-PositioningFrequencyLayer</w:t>
      </w:r>
      <w:r w:rsidRPr="0053069E">
        <w:rPr>
          <w:lang w:eastAsia="ja-JP"/>
        </w:rPr>
        <w:t xml:space="preserve"> and </w:t>
      </w:r>
      <w:r w:rsidRPr="0053069E">
        <w:rPr>
          <w:i/>
          <w:iCs/>
          <w:lang w:eastAsia="ja-JP"/>
        </w:rPr>
        <w:t>NR-DL-PRS-Info</w:t>
      </w:r>
      <w:r>
        <w:rPr>
          <w:lang w:eastAsia="ja-JP"/>
        </w:rPr>
        <w:t>.</w:t>
      </w:r>
    </w:p>
    <w:p w14:paraId="1315A40B" w14:textId="77777777" w:rsidR="004876D0" w:rsidRDefault="004876D0" w:rsidP="004876D0">
      <w:pPr>
        <w:pStyle w:val="NO"/>
        <w:ind w:left="1418" w:hanging="1134"/>
        <w:rPr>
          <w:lang w:eastAsia="ja-JP"/>
        </w:rPr>
      </w:pPr>
      <w:r w:rsidRPr="003A1919">
        <w:rPr>
          <w:b/>
          <w:bCs/>
          <w:lang w:eastAsia="ja-JP"/>
        </w:rPr>
        <w:t>Proposal 6:</w:t>
      </w:r>
      <w:r w:rsidRPr="003A1919">
        <w:rPr>
          <w:lang w:eastAsia="ja-JP"/>
        </w:rPr>
        <w:tab/>
        <w:t>A LPP Request Assistance Data message including an on-demand DL-PRS request is treated by the UE and network in the same way as any other LPP Request Assistance Data message. In particular, no LMF indication about on-demand DL-PRS support and other prerequisites for on-demand DL-PRS requests need to be defined.</w:t>
      </w:r>
    </w:p>
    <w:p w14:paraId="62359148" w14:textId="77777777" w:rsidR="004876D0" w:rsidRDefault="004876D0" w:rsidP="004876D0">
      <w:pPr>
        <w:pStyle w:val="NO"/>
        <w:ind w:left="1418" w:hanging="1134"/>
        <w:rPr>
          <w:lang w:eastAsia="ja-JP"/>
        </w:rPr>
      </w:pPr>
      <w:r w:rsidRPr="00F174FD">
        <w:rPr>
          <w:b/>
          <w:bCs/>
          <w:lang w:eastAsia="ja-JP"/>
        </w:rPr>
        <w:t xml:space="preserve">Proposal </w:t>
      </w:r>
      <w:r>
        <w:rPr>
          <w:b/>
          <w:bCs/>
          <w:lang w:eastAsia="ja-JP"/>
        </w:rPr>
        <w:t>7</w:t>
      </w:r>
      <w:r w:rsidRPr="00F174FD">
        <w:rPr>
          <w:b/>
          <w:bCs/>
          <w:lang w:eastAsia="ja-JP"/>
        </w:rPr>
        <w:t>:</w:t>
      </w:r>
      <w:r>
        <w:rPr>
          <w:lang w:eastAsia="ja-JP"/>
        </w:rPr>
        <w:tab/>
        <w:t xml:space="preserve">Define the following additional </w:t>
      </w:r>
      <w:r w:rsidRPr="008D19A2">
        <w:rPr>
          <w:i/>
          <w:iCs/>
          <w:lang w:eastAsia="ja-JP"/>
        </w:rPr>
        <w:t>LocationServerErrorCause</w:t>
      </w:r>
      <w:r w:rsidRPr="00B44EC2">
        <w:rPr>
          <w:lang w:eastAsia="ja-JP"/>
        </w:rPr>
        <w:t>'s</w:t>
      </w:r>
      <w:r>
        <w:rPr>
          <w:lang w:eastAsia="ja-JP"/>
        </w:rPr>
        <w:t xml:space="preserve"> in the LPP Provide Assistance Data message for DL-TDOA, DL-AoD and Multi-RTT:</w:t>
      </w:r>
      <w:r>
        <w:rPr>
          <w:lang w:eastAsia="ja-JP"/>
        </w:rPr>
        <w:br/>
        <w:t>(a)</w:t>
      </w:r>
      <w:r>
        <w:rPr>
          <w:lang w:eastAsia="ja-JP"/>
        </w:rPr>
        <w:tab/>
      </w:r>
      <w:r w:rsidRPr="00B44EC2">
        <w:rPr>
          <w:i/>
          <w:iCs/>
          <w:lang w:eastAsia="ja-JP"/>
        </w:rPr>
        <w:t>on-demand-dl-prs-NotSupportedByServer</w:t>
      </w:r>
      <w:r>
        <w:rPr>
          <w:lang w:eastAsia="ja-JP"/>
        </w:rPr>
        <w:br/>
        <w:t>(b)</w:t>
      </w:r>
      <w:r>
        <w:rPr>
          <w:lang w:eastAsia="ja-JP"/>
        </w:rPr>
        <w:tab/>
      </w:r>
      <w:r w:rsidRPr="00B44EC2">
        <w:rPr>
          <w:i/>
          <w:iCs/>
          <w:lang w:eastAsia="ja-JP"/>
        </w:rPr>
        <w:t>on-demand-dl-prs-SupportedButCurrentlyNotAvailableByServer</w:t>
      </w:r>
    </w:p>
    <w:p w14:paraId="51021FAA" w14:textId="77777777" w:rsidR="004876D0" w:rsidRDefault="004876D0" w:rsidP="004876D0">
      <w:pPr>
        <w:pStyle w:val="NO"/>
        <w:ind w:left="1418" w:hanging="1134"/>
        <w:rPr>
          <w:lang w:eastAsia="ja-JP"/>
        </w:rPr>
      </w:pPr>
      <w:r w:rsidRPr="00F174FD">
        <w:rPr>
          <w:b/>
          <w:bCs/>
          <w:lang w:eastAsia="ja-JP"/>
        </w:rPr>
        <w:lastRenderedPageBreak/>
        <w:t xml:space="preserve">Proposal </w:t>
      </w:r>
      <w:r>
        <w:rPr>
          <w:b/>
          <w:bCs/>
          <w:lang w:eastAsia="ja-JP"/>
        </w:rPr>
        <w:t>8</w:t>
      </w:r>
      <w:r w:rsidRPr="00F174FD">
        <w:rPr>
          <w:b/>
          <w:bCs/>
          <w:lang w:eastAsia="ja-JP"/>
        </w:rPr>
        <w:t>:</w:t>
      </w:r>
      <w:r>
        <w:rPr>
          <w:lang w:eastAsia="ja-JP"/>
        </w:rPr>
        <w:tab/>
        <w:t>Specify new IEs '</w:t>
      </w:r>
      <w:r w:rsidRPr="003038BD">
        <w:rPr>
          <w:i/>
          <w:iCs/>
          <w:lang w:eastAsia="ja-JP"/>
        </w:rPr>
        <w:t>method</w:t>
      </w:r>
      <w:r>
        <w:rPr>
          <w:i/>
          <w:iCs/>
          <w:lang w:eastAsia="ja-JP"/>
        </w:rPr>
        <w:t>'</w:t>
      </w:r>
      <w:r w:rsidRPr="003038BD">
        <w:rPr>
          <w:i/>
          <w:iCs/>
          <w:lang w:eastAsia="ja-JP"/>
        </w:rPr>
        <w:t>-On-Demand-DL-PRS-Support</w:t>
      </w:r>
      <w:r>
        <w:rPr>
          <w:lang w:eastAsia="ja-JP"/>
        </w:rPr>
        <w:t xml:space="preserve"> defining the on-demand DL-PRS capabilities of the UE for a specific positioning '</w:t>
      </w:r>
      <w:r w:rsidRPr="00ED3782">
        <w:rPr>
          <w:i/>
          <w:iCs/>
          <w:lang w:eastAsia="ja-JP"/>
        </w:rPr>
        <w:t>method</w:t>
      </w:r>
      <w:r>
        <w:rPr>
          <w:i/>
          <w:iCs/>
          <w:lang w:eastAsia="ja-JP"/>
        </w:rPr>
        <w:t>'</w:t>
      </w:r>
      <w:r>
        <w:rPr>
          <w:lang w:eastAsia="ja-JP"/>
        </w:rPr>
        <w:t>.</w:t>
      </w:r>
    </w:p>
    <w:p w14:paraId="74934164" w14:textId="77777777" w:rsidR="004876D0" w:rsidRDefault="004876D0" w:rsidP="004876D0">
      <w:pPr>
        <w:pStyle w:val="NO"/>
        <w:ind w:left="1418" w:hanging="1134"/>
        <w:rPr>
          <w:i/>
          <w:iCs/>
          <w:lang w:eastAsia="ja-JP"/>
        </w:rPr>
      </w:pPr>
      <w:r w:rsidRPr="00F174FD">
        <w:rPr>
          <w:b/>
          <w:bCs/>
          <w:lang w:eastAsia="ja-JP"/>
        </w:rPr>
        <w:t xml:space="preserve">Proposal </w:t>
      </w:r>
      <w:r>
        <w:rPr>
          <w:b/>
          <w:bCs/>
          <w:lang w:eastAsia="ja-JP"/>
        </w:rPr>
        <w:t>9</w:t>
      </w:r>
      <w:r w:rsidRPr="00F174FD">
        <w:rPr>
          <w:b/>
          <w:bCs/>
          <w:lang w:eastAsia="ja-JP"/>
        </w:rPr>
        <w:t>:</w:t>
      </w:r>
      <w:r>
        <w:rPr>
          <w:lang w:eastAsia="ja-JP"/>
        </w:rPr>
        <w:tab/>
        <w:t xml:space="preserve">Define a new </w:t>
      </w:r>
      <w:r w:rsidRPr="007844BE">
        <w:rPr>
          <w:i/>
          <w:iCs/>
          <w:lang w:eastAsia="ja-JP"/>
        </w:rPr>
        <w:t>posSIBType6-</w:t>
      </w:r>
      <w:r>
        <w:rPr>
          <w:i/>
          <w:iCs/>
          <w:lang w:eastAsia="ja-JP"/>
        </w:rPr>
        <w:t>4</w:t>
      </w:r>
      <w:r>
        <w:rPr>
          <w:lang w:eastAsia="ja-JP"/>
        </w:rPr>
        <w:t xml:space="preserve"> for the IE </w:t>
      </w:r>
      <w:r w:rsidRPr="007844BE">
        <w:rPr>
          <w:i/>
          <w:iCs/>
          <w:lang w:eastAsia="ja-JP"/>
        </w:rPr>
        <w:t>NR-DL-PRS-On-Demand-Configurations</w:t>
      </w:r>
      <w:r>
        <w:rPr>
          <w:lang w:eastAsia="ja-JP"/>
        </w:rPr>
        <w:t xml:space="preserve">, which contains a list of possible on-demand DL-PRS configurations where each configuration is identified by a </w:t>
      </w:r>
      <w:r w:rsidRPr="00F4094A">
        <w:rPr>
          <w:i/>
          <w:iCs/>
          <w:lang w:eastAsia="ja-JP"/>
        </w:rPr>
        <w:t>DL-PRS-Configuration-ID</w:t>
      </w:r>
      <w:r>
        <w:rPr>
          <w:i/>
          <w:iCs/>
          <w:lang w:eastAsia="ja-JP"/>
        </w:rPr>
        <w:t>.</w:t>
      </w:r>
    </w:p>
    <w:p w14:paraId="4FCC2724" w14:textId="679BC63A" w:rsidR="00071BC2" w:rsidRPr="004876D0" w:rsidRDefault="004876D0" w:rsidP="004876D0">
      <w:pPr>
        <w:pStyle w:val="NO"/>
        <w:ind w:left="1418" w:hanging="1134"/>
        <w:rPr>
          <w:i/>
          <w:iCs/>
          <w:lang w:eastAsia="ja-JP"/>
        </w:rPr>
      </w:pPr>
      <w:r w:rsidRPr="00F174FD">
        <w:rPr>
          <w:b/>
          <w:bCs/>
          <w:lang w:eastAsia="ja-JP"/>
        </w:rPr>
        <w:t xml:space="preserve">Proposal </w:t>
      </w:r>
      <w:r>
        <w:rPr>
          <w:b/>
          <w:bCs/>
          <w:lang w:eastAsia="ja-JP"/>
        </w:rPr>
        <w:t>10</w:t>
      </w:r>
      <w:r w:rsidRPr="00F174FD">
        <w:rPr>
          <w:b/>
          <w:bCs/>
          <w:lang w:eastAsia="ja-JP"/>
        </w:rPr>
        <w:t>:</w:t>
      </w:r>
      <w:r>
        <w:rPr>
          <w:lang w:eastAsia="ja-JP"/>
        </w:rPr>
        <w:tab/>
        <w:t>Adapt the changes to section 7.x shown in section 7 of this contribution for the Stage 2 running baseline CR.</w:t>
      </w:r>
    </w:p>
    <w:p w14:paraId="77609EB6" w14:textId="0CBF231A" w:rsidR="00CE68A4" w:rsidRDefault="006355D7" w:rsidP="006355D7">
      <w:pPr>
        <w:pStyle w:val="Heading1"/>
      </w:pPr>
      <w:r>
        <w:t>References</w:t>
      </w:r>
    </w:p>
    <w:p w14:paraId="0A0ACDF7" w14:textId="1CEC85FF" w:rsidR="00D408D1" w:rsidRDefault="00D408D1" w:rsidP="00D408D1">
      <w:pPr>
        <w:pStyle w:val="EX"/>
        <w:ind w:left="567" w:hanging="567"/>
        <w:rPr>
          <w:lang w:val="en-US" w:eastAsia="ja-JP"/>
        </w:rPr>
      </w:pPr>
      <w:r>
        <w:rPr>
          <w:lang w:eastAsia="ja-JP"/>
        </w:rPr>
        <w:t>[</w:t>
      </w:r>
      <w:r w:rsidR="00CD7FCB">
        <w:rPr>
          <w:lang w:val="en-US" w:eastAsia="ja-JP"/>
        </w:rPr>
        <w:t>1</w:t>
      </w:r>
      <w:r>
        <w:rPr>
          <w:lang w:eastAsia="ja-JP"/>
        </w:rPr>
        <w:t>]</w:t>
      </w:r>
      <w:r>
        <w:rPr>
          <w:lang w:eastAsia="ja-JP"/>
        </w:rPr>
        <w:tab/>
      </w:r>
      <w:r w:rsidRPr="00D408D1">
        <w:rPr>
          <w:lang w:eastAsia="ja-JP"/>
        </w:rPr>
        <w:t>R1-2112976</w:t>
      </w:r>
      <w:r>
        <w:rPr>
          <w:lang w:val="en-US" w:eastAsia="ja-JP"/>
        </w:rPr>
        <w:t>,</w:t>
      </w:r>
      <w:r w:rsidRPr="00D408D1">
        <w:rPr>
          <w:lang w:eastAsia="ja-JP"/>
        </w:rPr>
        <w:t xml:space="preserve"> </w:t>
      </w:r>
      <w:r>
        <w:rPr>
          <w:lang w:val="en-US" w:eastAsia="ja-JP"/>
        </w:rPr>
        <w:t>"</w:t>
      </w:r>
      <w:r w:rsidRPr="00D408D1">
        <w:rPr>
          <w:lang w:eastAsia="ja-JP"/>
        </w:rPr>
        <w:t>Consolidated higher layers parameter list for Rel-17 NR</w:t>
      </w:r>
      <w:r>
        <w:rPr>
          <w:lang w:val="en-US" w:eastAsia="ja-JP"/>
        </w:rPr>
        <w:t>"</w:t>
      </w:r>
      <w:r w:rsidR="00C22E57">
        <w:rPr>
          <w:lang w:val="en-US" w:eastAsia="ja-JP"/>
        </w:rPr>
        <w:t>, RAN1.</w:t>
      </w:r>
    </w:p>
    <w:p w14:paraId="62956F91" w14:textId="1E8AB103" w:rsidR="00CD7FCB" w:rsidRDefault="00CD7FCB" w:rsidP="00D408D1">
      <w:pPr>
        <w:pStyle w:val="EX"/>
        <w:ind w:left="567" w:hanging="567"/>
        <w:rPr>
          <w:lang w:val="en-US" w:eastAsia="ja-JP"/>
        </w:rPr>
      </w:pPr>
      <w:r>
        <w:rPr>
          <w:lang w:val="en-US" w:eastAsia="ja-JP"/>
        </w:rPr>
        <w:t>[2]</w:t>
      </w:r>
      <w:r>
        <w:rPr>
          <w:lang w:val="en-US" w:eastAsia="ja-JP"/>
        </w:rPr>
        <w:tab/>
      </w:r>
      <w:r w:rsidR="00A128EB" w:rsidRPr="00A128EB">
        <w:rPr>
          <w:lang w:val="en-US" w:eastAsia="ja-JP"/>
        </w:rPr>
        <w:t>R2-2200959</w:t>
      </w:r>
      <w:r>
        <w:rPr>
          <w:lang w:val="en-US" w:eastAsia="ja-JP"/>
        </w:rPr>
        <w:t>, "</w:t>
      </w:r>
      <w:r w:rsidR="00EB2EB5" w:rsidRPr="00EB2EB5">
        <w:rPr>
          <w:lang w:val="en-US" w:eastAsia="ja-JP"/>
        </w:rPr>
        <w:t>Running LPP CR for NR positioning enhancements</w:t>
      </w:r>
      <w:r w:rsidR="00811A57">
        <w:rPr>
          <w:lang w:val="en-US" w:eastAsia="ja-JP"/>
        </w:rPr>
        <w:t>"</w:t>
      </w:r>
      <w:r w:rsidR="00C22E57">
        <w:rPr>
          <w:lang w:val="en-US" w:eastAsia="ja-JP"/>
        </w:rPr>
        <w:t>, Qualcomm Incorporated.</w:t>
      </w:r>
    </w:p>
    <w:p w14:paraId="2FCDBC10" w14:textId="666E3CD6" w:rsidR="00B76BBF" w:rsidRPr="00D408D1" w:rsidRDefault="00565B7D" w:rsidP="00D408D1">
      <w:pPr>
        <w:pStyle w:val="EX"/>
        <w:ind w:left="567" w:hanging="567"/>
        <w:rPr>
          <w:lang w:val="en-US" w:eastAsia="ja-JP"/>
        </w:rPr>
      </w:pPr>
      <w:r>
        <w:rPr>
          <w:lang w:val="en-US" w:eastAsia="ja-JP"/>
        </w:rPr>
        <w:t>[3]</w:t>
      </w:r>
      <w:r>
        <w:rPr>
          <w:lang w:val="en-US" w:eastAsia="ja-JP"/>
        </w:rPr>
        <w:tab/>
        <w:t xml:space="preserve">3GPP TS 37.355: </w:t>
      </w:r>
      <w:r w:rsidR="00D471AB" w:rsidRPr="00D471AB">
        <w:rPr>
          <w:lang w:val="en-US" w:eastAsia="ja-JP"/>
        </w:rPr>
        <w:t>LTE Positioning Protocol (LPP)</w:t>
      </w:r>
      <w:r w:rsidR="00D471AB">
        <w:rPr>
          <w:lang w:val="en-US" w:eastAsia="ja-JP"/>
        </w:rPr>
        <w:t>.</w:t>
      </w:r>
    </w:p>
    <w:p w14:paraId="07B916F4" w14:textId="213B8B2B" w:rsidR="00CD7FCB" w:rsidRDefault="00CD7FCB" w:rsidP="00CD7FCB">
      <w:pPr>
        <w:pStyle w:val="EX"/>
        <w:ind w:left="567" w:hanging="567"/>
        <w:rPr>
          <w:lang w:eastAsia="ja-JP"/>
        </w:rPr>
      </w:pPr>
      <w:r>
        <w:rPr>
          <w:lang w:eastAsia="ja-JP"/>
        </w:rPr>
        <w:t>[</w:t>
      </w:r>
      <w:r w:rsidR="0009411E">
        <w:rPr>
          <w:lang w:val="en-US" w:eastAsia="ja-JP"/>
        </w:rPr>
        <w:t>4</w:t>
      </w:r>
      <w:r>
        <w:rPr>
          <w:lang w:eastAsia="ja-JP"/>
        </w:rPr>
        <w:t>]</w:t>
      </w:r>
      <w:r>
        <w:rPr>
          <w:lang w:eastAsia="ja-JP"/>
        </w:rPr>
        <w:tab/>
      </w:r>
      <w:r w:rsidRPr="00692229">
        <w:rPr>
          <w:lang w:eastAsia="ja-JP"/>
        </w:rPr>
        <w:t>R2-2200047</w:t>
      </w:r>
      <w:r>
        <w:rPr>
          <w:lang w:eastAsia="ja-JP"/>
        </w:rPr>
        <w:t>, "</w:t>
      </w:r>
      <w:r w:rsidRPr="008F7DB8">
        <w:rPr>
          <w:lang w:eastAsia="ja-JP"/>
        </w:rPr>
        <w:t>Report on Procedures and signalling for on-demand PRS</w:t>
      </w:r>
      <w:r>
        <w:rPr>
          <w:lang w:eastAsia="ja-JP"/>
        </w:rPr>
        <w:t xml:space="preserve">", </w:t>
      </w:r>
      <w:r w:rsidRPr="007658B3">
        <w:rPr>
          <w:lang w:eastAsia="ja-JP"/>
        </w:rPr>
        <w:t>Ericsson</w:t>
      </w:r>
      <w:r>
        <w:rPr>
          <w:lang w:eastAsia="ja-JP"/>
        </w:rPr>
        <w:t>.</w:t>
      </w:r>
    </w:p>
    <w:p w14:paraId="3D47D4BC" w14:textId="3CC27A34" w:rsidR="00CD7FCB" w:rsidRDefault="00A15DB0" w:rsidP="00A15DB0">
      <w:pPr>
        <w:spacing w:after="0"/>
        <w:ind w:left="567" w:hanging="567"/>
        <w:rPr>
          <w:lang w:eastAsia="ja-JP"/>
        </w:rPr>
      </w:pPr>
      <w:r>
        <w:rPr>
          <w:lang w:eastAsia="ja-JP"/>
        </w:rPr>
        <w:t>[</w:t>
      </w:r>
      <w:r w:rsidR="0009411E">
        <w:rPr>
          <w:lang w:eastAsia="ja-JP"/>
        </w:rPr>
        <w:t>5</w:t>
      </w:r>
      <w:r>
        <w:rPr>
          <w:lang w:eastAsia="ja-JP"/>
        </w:rPr>
        <w:t>]</w:t>
      </w:r>
      <w:r>
        <w:rPr>
          <w:lang w:eastAsia="ja-JP"/>
        </w:rPr>
        <w:tab/>
      </w:r>
      <w:r>
        <w:rPr>
          <w:lang w:eastAsia="ja-JP"/>
        </w:rPr>
        <w:tab/>
      </w:r>
      <w:r w:rsidRPr="00A15DB0">
        <w:rPr>
          <w:lang w:eastAsia="ja-JP"/>
        </w:rPr>
        <w:t>R2-2111374</w:t>
      </w:r>
      <w:r>
        <w:rPr>
          <w:lang w:eastAsia="ja-JP"/>
        </w:rPr>
        <w:t>, "</w:t>
      </w:r>
      <w:r w:rsidRPr="00A15DB0">
        <w:rPr>
          <w:lang w:eastAsia="ja-JP"/>
        </w:rPr>
        <w:t>Running 38.305 CR for Positioning WI on RAT dependent positioning methods</w:t>
      </w:r>
      <w:r>
        <w:rPr>
          <w:lang w:eastAsia="ja-JP"/>
        </w:rPr>
        <w:t xml:space="preserve">", </w:t>
      </w:r>
      <w:r w:rsidRPr="00A15DB0">
        <w:rPr>
          <w:lang w:eastAsia="ja-JP"/>
        </w:rPr>
        <w:t>Intel</w:t>
      </w:r>
      <w:r>
        <w:rPr>
          <w:lang w:eastAsia="ja-JP"/>
        </w:rPr>
        <w:t xml:space="preserve"> </w:t>
      </w:r>
      <w:r w:rsidRPr="00A15DB0">
        <w:rPr>
          <w:lang w:eastAsia="ja-JP"/>
        </w:rPr>
        <w:t>Corporation</w:t>
      </w:r>
      <w:r>
        <w:rPr>
          <w:lang w:eastAsia="ja-JP"/>
        </w:rPr>
        <w:t>.</w:t>
      </w:r>
    </w:p>
    <w:p w14:paraId="567FE5C5" w14:textId="039EA610" w:rsidR="005B41B5" w:rsidRDefault="005B41B5" w:rsidP="00A15DB0">
      <w:pPr>
        <w:spacing w:after="0"/>
        <w:ind w:left="567" w:hanging="567"/>
        <w:rPr>
          <w:lang w:eastAsia="ja-JP"/>
        </w:rPr>
      </w:pPr>
    </w:p>
    <w:p w14:paraId="591B730F" w14:textId="77777777" w:rsidR="00556EDE" w:rsidRDefault="00556EDE">
      <w:pPr>
        <w:spacing w:after="0"/>
        <w:rPr>
          <w:lang w:eastAsia="ja-JP"/>
        </w:rPr>
      </w:pPr>
    </w:p>
    <w:p w14:paraId="018F2EF4" w14:textId="77777777" w:rsidR="006355D7" w:rsidRDefault="006355D7">
      <w:pPr>
        <w:spacing w:after="0"/>
        <w:rPr>
          <w:lang w:eastAsia="ja-JP"/>
        </w:rPr>
      </w:pPr>
    </w:p>
    <w:p w14:paraId="08FF364E" w14:textId="169EF07B" w:rsidR="00CE68A4" w:rsidRDefault="006355D7" w:rsidP="006355D7">
      <w:pPr>
        <w:pStyle w:val="Heading1"/>
      </w:pPr>
      <w:r>
        <w:t>Annex: Agreements</w:t>
      </w:r>
    </w:p>
    <w:p w14:paraId="43AB4748" w14:textId="77777777" w:rsidR="00733CEF" w:rsidRDefault="00733CEF" w:rsidP="00733CEF">
      <w:pPr>
        <w:spacing w:after="0"/>
        <w:rPr>
          <w:lang w:eastAsia="ja-JP"/>
        </w:rPr>
      </w:pPr>
      <w:r>
        <w:rPr>
          <w:lang w:eastAsia="ja-JP"/>
        </w:rPr>
        <w:t>RAN2#113bis:</w:t>
      </w:r>
    </w:p>
    <w:p w14:paraId="1CDA6A6D" w14:textId="77777777" w:rsidR="00733CEF" w:rsidRPr="00C457E4" w:rsidRDefault="00733CEF" w:rsidP="00733CEF">
      <w:pPr>
        <w:pStyle w:val="Doc-text2"/>
        <w:pBdr>
          <w:top w:val="single" w:sz="4" w:space="1" w:color="auto"/>
          <w:left w:val="single" w:sz="4" w:space="4" w:color="auto"/>
          <w:bottom w:val="single" w:sz="4" w:space="1" w:color="auto"/>
          <w:right w:val="single" w:sz="4" w:space="4" w:color="auto"/>
        </w:pBdr>
        <w:rPr>
          <w:sz w:val="18"/>
          <w:szCs w:val="18"/>
        </w:rPr>
      </w:pPr>
      <w:r w:rsidRPr="00C457E4">
        <w:rPr>
          <w:sz w:val="18"/>
          <w:szCs w:val="18"/>
        </w:rPr>
        <w:t>Agreements:</w:t>
      </w:r>
    </w:p>
    <w:p w14:paraId="0231A634" w14:textId="77777777" w:rsidR="00733CEF" w:rsidRPr="00C457E4" w:rsidRDefault="00733CEF" w:rsidP="00733CEF">
      <w:pPr>
        <w:pStyle w:val="Doc-text2"/>
        <w:pBdr>
          <w:top w:val="single" w:sz="4" w:space="1" w:color="auto"/>
          <w:left w:val="single" w:sz="4" w:space="4" w:color="auto"/>
          <w:bottom w:val="single" w:sz="4" w:space="1" w:color="auto"/>
          <w:right w:val="single" w:sz="4" w:space="4" w:color="auto"/>
        </w:pBdr>
        <w:rPr>
          <w:sz w:val="18"/>
          <w:szCs w:val="18"/>
        </w:rPr>
      </w:pPr>
      <w:r w:rsidRPr="006355D7">
        <w:rPr>
          <w:sz w:val="18"/>
          <w:szCs w:val="18"/>
        </w:rPr>
        <w:t>UE-initiated on-demand PRS request is enabled by enhancing LPP RequestAssistanceData.  FFS</w:t>
      </w:r>
      <w:r w:rsidRPr="00C457E4">
        <w:rPr>
          <w:sz w:val="18"/>
          <w:szCs w:val="18"/>
        </w:rPr>
        <w:t xml:space="preserve"> how much control the network has over the UE request.</w:t>
      </w:r>
    </w:p>
    <w:p w14:paraId="45C1BAC2" w14:textId="77777777" w:rsidR="00733CEF" w:rsidRPr="00C457E4" w:rsidRDefault="00733CEF" w:rsidP="00733CEF">
      <w:pPr>
        <w:pStyle w:val="Doc-text2"/>
        <w:pBdr>
          <w:top w:val="single" w:sz="4" w:space="1" w:color="auto"/>
          <w:left w:val="single" w:sz="4" w:space="4" w:color="auto"/>
          <w:bottom w:val="single" w:sz="4" w:space="1" w:color="auto"/>
          <w:right w:val="single" w:sz="4" w:space="4" w:color="auto"/>
        </w:pBdr>
        <w:rPr>
          <w:sz w:val="18"/>
          <w:szCs w:val="18"/>
        </w:rPr>
      </w:pPr>
      <w:r w:rsidRPr="00C457E4">
        <w:rPr>
          <w:sz w:val="18"/>
          <w:szCs w:val="18"/>
        </w:rPr>
        <w:t>The UE-initiated mechanism is enabled by the UE request triggering a request from the LMF, and the actual PRS changes are requested by the LMF irrespective of whether the procedure is UE- or LMF-initiated.</w:t>
      </w:r>
    </w:p>
    <w:p w14:paraId="34268237" w14:textId="77777777" w:rsidR="00733CEF" w:rsidRPr="001F5702" w:rsidRDefault="00733CEF" w:rsidP="00733CEF">
      <w:pPr>
        <w:pStyle w:val="Doc-text2"/>
        <w:pBdr>
          <w:top w:val="single" w:sz="4" w:space="1" w:color="auto"/>
          <w:left w:val="single" w:sz="4" w:space="4" w:color="auto"/>
          <w:bottom w:val="single" w:sz="4" w:space="1" w:color="auto"/>
          <w:right w:val="single" w:sz="4" w:space="4" w:color="auto"/>
        </w:pBdr>
        <w:rPr>
          <w:sz w:val="18"/>
          <w:szCs w:val="18"/>
        </w:rPr>
      </w:pPr>
      <w:r w:rsidRPr="00C457E4">
        <w:rPr>
          <w:sz w:val="18"/>
          <w:szCs w:val="18"/>
        </w:rPr>
        <w:t>Put the stage 2 description for UE-initiated and LMF-initiated PRS request under the same framework.</w:t>
      </w:r>
    </w:p>
    <w:p w14:paraId="445E4B60" w14:textId="77777777" w:rsidR="00733CEF" w:rsidRDefault="00733CEF" w:rsidP="00733CEF">
      <w:pPr>
        <w:spacing w:after="0"/>
        <w:rPr>
          <w:lang w:eastAsia="ja-JP"/>
        </w:rPr>
      </w:pPr>
      <w:r>
        <w:rPr>
          <w:lang w:eastAsia="ja-JP"/>
        </w:rPr>
        <w:t>RAN2#114:</w:t>
      </w:r>
    </w:p>
    <w:p w14:paraId="707E8215" w14:textId="77777777" w:rsidR="00733CEF" w:rsidRDefault="00733CEF" w:rsidP="00733CEF">
      <w:pPr>
        <w:spacing w:after="0"/>
        <w:rPr>
          <w:lang w:eastAsia="ja-JP"/>
        </w:rPr>
      </w:pPr>
    </w:p>
    <w:p w14:paraId="40514229" w14:textId="77777777" w:rsidR="00733CEF" w:rsidRPr="004C19B0" w:rsidRDefault="00733CEF" w:rsidP="00875E77">
      <w:pPr>
        <w:pStyle w:val="Doc-text2"/>
        <w:pBdr>
          <w:top w:val="single" w:sz="4" w:space="1" w:color="auto"/>
          <w:left w:val="single" w:sz="4" w:space="4" w:color="auto"/>
          <w:bottom w:val="single" w:sz="4" w:space="1" w:color="auto"/>
          <w:right w:val="single" w:sz="4" w:space="4" w:color="auto"/>
        </w:pBdr>
        <w:rPr>
          <w:sz w:val="18"/>
          <w:szCs w:val="18"/>
        </w:rPr>
      </w:pPr>
      <w:r w:rsidRPr="004C19B0">
        <w:rPr>
          <w:sz w:val="18"/>
          <w:szCs w:val="18"/>
        </w:rPr>
        <w:t>Agreements:</w:t>
      </w:r>
    </w:p>
    <w:p w14:paraId="0863F358" w14:textId="77777777" w:rsidR="00733CEF" w:rsidRPr="006355D7" w:rsidRDefault="00733CEF" w:rsidP="00875E77">
      <w:pPr>
        <w:pStyle w:val="Doc-text2"/>
        <w:pBdr>
          <w:top w:val="single" w:sz="4" w:space="1" w:color="auto"/>
          <w:left w:val="single" w:sz="4" w:space="4" w:color="auto"/>
          <w:bottom w:val="single" w:sz="4" w:space="1" w:color="auto"/>
          <w:right w:val="single" w:sz="4" w:space="4" w:color="auto"/>
        </w:pBdr>
        <w:rPr>
          <w:sz w:val="18"/>
          <w:szCs w:val="18"/>
        </w:rPr>
      </w:pPr>
      <w:bookmarkStart w:id="257" w:name="_Hlk84466837"/>
      <w:r w:rsidRPr="006355D7">
        <w:rPr>
          <w:sz w:val="18"/>
          <w:szCs w:val="18"/>
        </w:rPr>
        <w:t>The network can signal predefined PRS configurations to the UE and the UE can select one to request.</w:t>
      </w:r>
      <w:bookmarkEnd w:id="257"/>
      <w:r w:rsidRPr="006355D7">
        <w:rPr>
          <w:sz w:val="18"/>
          <w:szCs w:val="18"/>
        </w:rPr>
        <w:t xml:space="preserve">  FFS if the UE can request a configuration with different parameters and exactly which parameters are flexible.</w:t>
      </w:r>
    </w:p>
    <w:p w14:paraId="7D7B1F47" w14:textId="77777777" w:rsidR="00733CEF" w:rsidRPr="006355D7" w:rsidRDefault="00733CEF" w:rsidP="00733CEF">
      <w:pPr>
        <w:spacing w:after="0"/>
        <w:rPr>
          <w:lang w:eastAsia="ja-JP"/>
        </w:rPr>
      </w:pPr>
    </w:p>
    <w:p w14:paraId="776BDC5A" w14:textId="77777777" w:rsidR="00733CEF" w:rsidRPr="006355D7" w:rsidRDefault="00733CEF" w:rsidP="00733CEF">
      <w:pPr>
        <w:pStyle w:val="Doc-text2"/>
        <w:pBdr>
          <w:top w:val="single" w:sz="4" w:space="1" w:color="auto"/>
          <w:left w:val="single" w:sz="4" w:space="4" w:color="auto"/>
          <w:bottom w:val="single" w:sz="4" w:space="1" w:color="auto"/>
          <w:right w:val="single" w:sz="4" w:space="4" w:color="auto"/>
        </w:pBdr>
        <w:rPr>
          <w:sz w:val="18"/>
          <w:szCs w:val="18"/>
        </w:rPr>
      </w:pPr>
      <w:r w:rsidRPr="006355D7">
        <w:rPr>
          <w:sz w:val="18"/>
          <w:szCs w:val="18"/>
        </w:rPr>
        <w:t>Agreements:</w:t>
      </w:r>
    </w:p>
    <w:p w14:paraId="7FF168BF" w14:textId="77777777" w:rsidR="00733CEF" w:rsidRPr="006355D7" w:rsidRDefault="00733CEF" w:rsidP="00733CEF">
      <w:pPr>
        <w:pStyle w:val="Doc-text2"/>
        <w:pBdr>
          <w:top w:val="single" w:sz="4" w:space="1" w:color="auto"/>
          <w:left w:val="single" w:sz="4" w:space="4" w:color="auto"/>
          <w:bottom w:val="single" w:sz="4" w:space="1" w:color="auto"/>
          <w:right w:val="single" w:sz="4" w:space="4" w:color="auto"/>
        </w:pBdr>
        <w:rPr>
          <w:sz w:val="18"/>
          <w:szCs w:val="18"/>
        </w:rPr>
      </w:pPr>
      <w:r w:rsidRPr="006355D7">
        <w:rPr>
          <w:sz w:val="18"/>
          <w:szCs w:val="18"/>
        </w:rPr>
        <w:t>Proposal 2:</w:t>
      </w:r>
      <w:r w:rsidRPr="006355D7">
        <w:rPr>
          <w:sz w:val="18"/>
          <w:szCs w:val="18"/>
        </w:rPr>
        <w:tab/>
        <w:t xml:space="preserve">Define a new LPP assistance data IE which can contain a set of possible on-demand DL-PRS configurations, where each on-demand DL-PRS configuration has an associated identifier. </w:t>
      </w:r>
    </w:p>
    <w:p w14:paraId="6B4C518F" w14:textId="77777777" w:rsidR="00733CEF" w:rsidRPr="00893DDF" w:rsidRDefault="00733CEF" w:rsidP="00733CEF">
      <w:pPr>
        <w:pStyle w:val="Doc-text2"/>
        <w:pBdr>
          <w:top w:val="single" w:sz="4" w:space="1" w:color="auto"/>
          <w:left w:val="single" w:sz="4" w:space="4" w:color="auto"/>
          <w:bottom w:val="single" w:sz="4" w:space="1" w:color="auto"/>
          <w:right w:val="single" w:sz="4" w:space="4" w:color="auto"/>
        </w:pBdr>
        <w:rPr>
          <w:sz w:val="18"/>
          <w:szCs w:val="18"/>
        </w:rPr>
      </w:pPr>
      <w:r w:rsidRPr="006355D7">
        <w:rPr>
          <w:sz w:val="18"/>
          <w:szCs w:val="18"/>
        </w:rPr>
        <w:t>Proposal 3 (modified): The new LPP assistance data IE from Proposal 2 can be included in an LPP Provide Assistance Data message and/or a new posSIB.</w:t>
      </w:r>
    </w:p>
    <w:p w14:paraId="69E1C39F" w14:textId="77777777" w:rsidR="00733CEF" w:rsidRDefault="00733CEF" w:rsidP="00733CEF">
      <w:pPr>
        <w:spacing w:after="0"/>
        <w:rPr>
          <w:lang w:eastAsia="ja-JP"/>
        </w:rPr>
      </w:pPr>
    </w:p>
    <w:p w14:paraId="151AA187" w14:textId="77777777" w:rsidR="00733CEF" w:rsidRPr="00CA349A" w:rsidRDefault="00733CEF" w:rsidP="00733CEF">
      <w:pPr>
        <w:pStyle w:val="Doc-text2"/>
        <w:pBdr>
          <w:top w:val="single" w:sz="4" w:space="1" w:color="auto"/>
          <w:left w:val="single" w:sz="4" w:space="4" w:color="auto"/>
          <w:bottom w:val="single" w:sz="4" w:space="1" w:color="auto"/>
          <w:right w:val="single" w:sz="4" w:space="4" w:color="auto"/>
        </w:pBdr>
        <w:rPr>
          <w:sz w:val="18"/>
          <w:szCs w:val="18"/>
        </w:rPr>
      </w:pPr>
      <w:r w:rsidRPr="00CA349A">
        <w:rPr>
          <w:sz w:val="18"/>
          <w:szCs w:val="18"/>
        </w:rPr>
        <w:t>Agreement:</w:t>
      </w:r>
    </w:p>
    <w:p w14:paraId="39B367B3" w14:textId="77777777" w:rsidR="00733CEF" w:rsidRPr="00CA349A" w:rsidRDefault="00733CEF" w:rsidP="00733CEF">
      <w:pPr>
        <w:pStyle w:val="Doc-text2"/>
        <w:pBdr>
          <w:top w:val="single" w:sz="4" w:space="1" w:color="auto"/>
          <w:left w:val="single" w:sz="4" w:space="4" w:color="auto"/>
          <w:bottom w:val="single" w:sz="4" w:space="1" w:color="auto"/>
          <w:right w:val="single" w:sz="4" w:space="4" w:color="auto"/>
        </w:pBdr>
        <w:rPr>
          <w:sz w:val="18"/>
          <w:szCs w:val="18"/>
        </w:rPr>
      </w:pPr>
      <w:r w:rsidRPr="00CA349A">
        <w:rPr>
          <w:sz w:val="18"/>
          <w:szCs w:val="18"/>
        </w:rPr>
        <w:t>Proposal 4 (modified):</w:t>
      </w:r>
      <w:r w:rsidRPr="00CA349A">
        <w:rPr>
          <w:sz w:val="18"/>
          <w:szCs w:val="18"/>
        </w:rPr>
        <w:tab/>
        <w:t>The procedure(s) for on-demand DL-PRS should support at least the following functionality (up to RAN3 what is in NRPPa vs. OAM, etc.):</w:t>
      </w:r>
    </w:p>
    <w:p w14:paraId="329E0596" w14:textId="77777777" w:rsidR="00733CEF" w:rsidRPr="00CA349A" w:rsidRDefault="00733CEF" w:rsidP="00733CEF">
      <w:pPr>
        <w:pStyle w:val="Doc-text2"/>
        <w:pBdr>
          <w:top w:val="single" w:sz="4" w:space="1" w:color="auto"/>
          <w:left w:val="single" w:sz="4" w:space="4" w:color="auto"/>
          <w:bottom w:val="single" w:sz="4" w:space="1" w:color="auto"/>
          <w:right w:val="single" w:sz="4" w:space="4" w:color="auto"/>
        </w:pBdr>
        <w:rPr>
          <w:sz w:val="18"/>
          <w:szCs w:val="18"/>
        </w:rPr>
      </w:pPr>
      <w:r w:rsidRPr="00CA349A">
        <w:rPr>
          <w:sz w:val="18"/>
          <w:szCs w:val="18"/>
        </w:rPr>
        <w:t>-</w:t>
      </w:r>
      <w:r w:rsidRPr="00CA349A">
        <w:rPr>
          <w:sz w:val="18"/>
          <w:szCs w:val="18"/>
        </w:rPr>
        <w:tab/>
        <w:t>Providing the requested on-demand DL-PRS configuration information from an LMF to the gNB (e.g., explicit parameter or identifier of a predefined DL-PRS configuration), and confirmation of the request by the gNB</w:t>
      </w:r>
    </w:p>
    <w:p w14:paraId="734910DF" w14:textId="77777777" w:rsidR="00733CEF" w:rsidRPr="00CA349A" w:rsidRDefault="00733CEF" w:rsidP="00733CEF">
      <w:pPr>
        <w:pStyle w:val="Doc-text2"/>
        <w:pBdr>
          <w:top w:val="single" w:sz="4" w:space="1" w:color="auto"/>
          <w:left w:val="single" w:sz="4" w:space="4" w:color="auto"/>
          <w:bottom w:val="single" w:sz="4" w:space="1" w:color="auto"/>
          <w:right w:val="single" w:sz="4" w:space="4" w:color="auto"/>
        </w:pBdr>
        <w:rPr>
          <w:sz w:val="18"/>
          <w:szCs w:val="18"/>
        </w:rPr>
      </w:pPr>
      <w:r w:rsidRPr="00CA349A">
        <w:rPr>
          <w:sz w:val="18"/>
          <w:szCs w:val="18"/>
        </w:rPr>
        <w:t>-</w:t>
      </w:r>
      <w:r w:rsidRPr="00CA349A">
        <w:rPr>
          <w:sz w:val="18"/>
          <w:szCs w:val="18"/>
        </w:rPr>
        <w:tab/>
        <w:t>Provision of (possible/allowed) on-demand DL-PRS configurations that the gNB can support from a gNB to an LMF</w:t>
      </w:r>
    </w:p>
    <w:p w14:paraId="551942DB" w14:textId="77777777" w:rsidR="00733CEF" w:rsidRPr="00CA349A" w:rsidRDefault="00733CEF" w:rsidP="00733CEF">
      <w:pPr>
        <w:pStyle w:val="Doc-text2"/>
        <w:pBdr>
          <w:top w:val="single" w:sz="4" w:space="1" w:color="auto"/>
          <w:left w:val="single" w:sz="4" w:space="4" w:color="auto"/>
          <w:bottom w:val="single" w:sz="4" w:space="1" w:color="auto"/>
          <w:right w:val="single" w:sz="4" w:space="4" w:color="auto"/>
        </w:pBdr>
        <w:rPr>
          <w:sz w:val="18"/>
          <w:szCs w:val="18"/>
        </w:rPr>
      </w:pPr>
      <w:r w:rsidRPr="00CA349A">
        <w:rPr>
          <w:sz w:val="18"/>
          <w:szCs w:val="18"/>
        </w:rPr>
        <w:t>-</w:t>
      </w:r>
      <w:r w:rsidRPr="00CA349A">
        <w:rPr>
          <w:sz w:val="18"/>
          <w:szCs w:val="18"/>
        </w:rPr>
        <w:tab/>
        <w:t>TRP capability transfer (e.g., whether the RAN node supports the reconfiguration of DL-PRS, etc.)</w:t>
      </w:r>
    </w:p>
    <w:p w14:paraId="4526B189" w14:textId="77777777" w:rsidR="00733CEF" w:rsidRDefault="00733CEF" w:rsidP="00733CEF">
      <w:pPr>
        <w:rPr>
          <w:lang w:eastAsia="ja-JP"/>
        </w:rPr>
      </w:pPr>
    </w:p>
    <w:p w14:paraId="7875B6C6" w14:textId="77777777" w:rsidR="00733CEF" w:rsidRDefault="00733CEF" w:rsidP="00733CEF">
      <w:pPr>
        <w:rPr>
          <w:lang w:eastAsia="ja-JP"/>
        </w:rPr>
      </w:pPr>
      <w:r>
        <w:rPr>
          <w:lang w:eastAsia="ja-JP"/>
        </w:rPr>
        <w:t>RAN2#115:</w:t>
      </w:r>
    </w:p>
    <w:p w14:paraId="56F1BA3F" w14:textId="77777777" w:rsidR="00733CEF" w:rsidRPr="006355D7" w:rsidRDefault="00733CEF" w:rsidP="00733CEF">
      <w:pPr>
        <w:pStyle w:val="Doc-text2"/>
        <w:pBdr>
          <w:top w:val="single" w:sz="4" w:space="1" w:color="auto"/>
          <w:left w:val="single" w:sz="4" w:space="4" w:color="auto"/>
          <w:bottom w:val="single" w:sz="4" w:space="1" w:color="auto"/>
          <w:right w:val="single" w:sz="4" w:space="4" w:color="auto"/>
        </w:pBdr>
        <w:rPr>
          <w:sz w:val="18"/>
          <w:szCs w:val="18"/>
        </w:rPr>
      </w:pPr>
      <w:r w:rsidRPr="006355D7">
        <w:rPr>
          <w:sz w:val="18"/>
          <w:szCs w:val="18"/>
        </w:rPr>
        <w:t>Agreements:</w:t>
      </w:r>
    </w:p>
    <w:p w14:paraId="1282E785" w14:textId="77777777" w:rsidR="00733CEF" w:rsidRPr="006355D7" w:rsidRDefault="00733CEF" w:rsidP="00733CEF">
      <w:pPr>
        <w:pStyle w:val="Doc-text2"/>
        <w:pBdr>
          <w:top w:val="single" w:sz="4" w:space="1" w:color="auto"/>
          <w:left w:val="single" w:sz="4" w:space="4" w:color="auto"/>
          <w:bottom w:val="single" w:sz="4" w:space="1" w:color="auto"/>
          <w:right w:val="single" w:sz="4" w:space="4" w:color="auto"/>
        </w:pBdr>
        <w:rPr>
          <w:sz w:val="18"/>
          <w:szCs w:val="18"/>
        </w:rPr>
      </w:pPr>
      <w:r w:rsidRPr="006355D7">
        <w:rPr>
          <w:sz w:val="18"/>
          <w:szCs w:val="18"/>
        </w:rPr>
        <w:t>Before providing available DL-PRS configuration to the UE, the LMF may obtain configuration information on what DL-PRS can be supported from one or more TRPs via NRPPa.</w:t>
      </w:r>
    </w:p>
    <w:p w14:paraId="42F88A9F" w14:textId="77777777" w:rsidR="00733CEF" w:rsidRPr="006355D7" w:rsidRDefault="00733CEF" w:rsidP="00733CEF">
      <w:pPr>
        <w:pStyle w:val="Doc-text2"/>
        <w:pBdr>
          <w:top w:val="single" w:sz="4" w:space="1" w:color="auto"/>
          <w:left w:val="single" w:sz="4" w:space="4" w:color="auto"/>
          <w:bottom w:val="single" w:sz="4" w:space="1" w:color="auto"/>
          <w:right w:val="single" w:sz="4" w:space="4" w:color="auto"/>
        </w:pBdr>
        <w:rPr>
          <w:sz w:val="18"/>
          <w:szCs w:val="18"/>
        </w:rPr>
      </w:pPr>
      <w:r w:rsidRPr="006355D7">
        <w:rPr>
          <w:sz w:val="18"/>
          <w:szCs w:val="18"/>
        </w:rPr>
        <w:lastRenderedPageBreak/>
        <w:t>Capture the steps provided above as a baseline, along with a note indicating it remains FFS if the UE can send the MO-LR to request on-demand PRS.</w:t>
      </w:r>
    </w:p>
    <w:p w14:paraId="53EABD2B" w14:textId="77777777" w:rsidR="00733CEF" w:rsidRPr="006355D7" w:rsidRDefault="00733CEF" w:rsidP="00733CEF">
      <w:pPr>
        <w:pStyle w:val="Doc-text2"/>
        <w:pBdr>
          <w:top w:val="single" w:sz="4" w:space="1" w:color="auto"/>
          <w:left w:val="single" w:sz="4" w:space="4" w:color="auto"/>
          <w:bottom w:val="single" w:sz="4" w:space="1" w:color="auto"/>
          <w:right w:val="single" w:sz="4" w:space="4" w:color="auto"/>
        </w:pBdr>
        <w:rPr>
          <w:sz w:val="18"/>
          <w:szCs w:val="18"/>
        </w:rPr>
      </w:pPr>
      <w:r w:rsidRPr="006355D7">
        <w:rPr>
          <w:sz w:val="18"/>
          <w:szCs w:val="18"/>
        </w:rPr>
        <w:t>FFS if we indicate to SA2 that MO-LR can be used to trigger on-demand PRS procedure.</w:t>
      </w:r>
    </w:p>
    <w:p w14:paraId="6F67F86E" w14:textId="77777777" w:rsidR="00733CEF" w:rsidRPr="006355D7" w:rsidRDefault="00733CEF" w:rsidP="00733CEF">
      <w:pPr>
        <w:pStyle w:val="Doc-text2"/>
        <w:pBdr>
          <w:top w:val="single" w:sz="4" w:space="1" w:color="auto"/>
          <w:left w:val="single" w:sz="4" w:space="4" w:color="auto"/>
          <w:bottom w:val="single" w:sz="4" w:space="1" w:color="auto"/>
          <w:right w:val="single" w:sz="4" w:space="4" w:color="auto"/>
        </w:pBdr>
        <w:rPr>
          <w:sz w:val="18"/>
          <w:szCs w:val="18"/>
        </w:rPr>
      </w:pPr>
      <w:r w:rsidRPr="006355D7">
        <w:rPr>
          <w:sz w:val="18"/>
          <w:szCs w:val="18"/>
        </w:rPr>
        <w:t>It is up to Network (LMF) implementation on the steps to follow (accept/reject/ignore) on receiving request from UE for changing the DL-PRS configurations.</w:t>
      </w:r>
    </w:p>
    <w:p w14:paraId="4D4563C2" w14:textId="77777777" w:rsidR="00733CEF" w:rsidRDefault="00733CEF" w:rsidP="00733CEF">
      <w:pPr>
        <w:rPr>
          <w:lang w:eastAsia="ja-JP"/>
        </w:rPr>
      </w:pPr>
    </w:p>
    <w:p w14:paraId="7A10E350" w14:textId="42ECDCD5" w:rsidR="00733CEF" w:rsidRDefault="00733CEF" w:rsidP="00733CEF">
      <w:pPr>
        <w:spacing w:after="0"/>
        <w:rPr>
          <w:lang w:eastAsia="ja-JP"/>
        </w:rPr>
      </w:pPr>
      <w:r>
        <w:rPr>
          <w:lang w:eastAsia="ja-JP"/>
        </w:rPr>
        <w:t>RAN</w:t>
      </w:r>
      <w:r w:rsidR="00FA2E83">
        <w:rPr>
          <w:lang w:eastAsia="ja-JP"/>
        </w:rPr>
        <w:t>2</w:t>
      </w:r>
      <w:r>
        <w:rPr>
          <w:lang w:eastAsia="ja-JP"/>
        </w:rPr>
        <w:t>#1</w:t>
      </w:r>
      <w:r w:rsidR="00FA2E83">
        <w:rPr>
          <w:lang w:eastAsia="ja-JP"/>
        </w:rPr>
        <w:t>16</w:t>
      </w:r>
      <w:r>
        <w:rPr>
          <w:lang w:eastAsia="ja-JP"/>
        </w:rPr>
        <w:t>:</w:t>
      </w:r>
    </w:p>
    <w:p w14:paraId="13E0A070" w14:textId="7FEEAD54" w:rsidR="00FA2E83" w:rsidRDefault="00FA2E83" w:rsidP="00733CEF">
      <w:pPr>
        <w:spacing w:after="0"/>
        <w:rPr>
          <w:lang w:eastAsia="ja-JP"/>
        </w:rPr>
      </w:pPr>
    </w:p>
    <w:p w14:paraId="7B49B26A" w14:textId="77777777" w:rsidR="00CC0DFF" w:rsidRPr="00CC0DFF" w:rsidRDefault="00CC0DFF" w:rsidP="00CC0DFF">
      <w:pPr>
        <w:pStyle w:val="Doc-text2"/>
        <w:pBdr>
          <w:top w:val="single" w:sz="4" w:space="1" w:color="auto"/>
          <w:left w:val="single" w:sz="4" w:space="4" w:color="auto"/>
          <w:bottom w:val="single" w:sz="4" w:space="1" w:color="auto"/>
          <w:right w:val="single" w:sz="4" w:space="4" w:color="auto"/>
        </w:pBdr>
        <w:rPr>
          <w:sz w:val="18"/>
          <w:szCs w:val="18"/>
        </w:rPr>
      </w:pPr>
      <w:r w:rsidRPr="00CC0DFF">
        <w:rPr>
          <w:sz w:val="18"/>
          <w:szCs w:val="18"/>
        </w:rPr>
        <w:t>Agreements:</w:t>
      </w:r>
    </w:p>
    <w:p w14:paraId="554E87D7" w14:textId="77777777" w:rsidR="00CC0DFF" w:rsidRPr="00CC0DFF" w:rsidRDefault="00CC0DFF" w:rsidP="00CC0DFF">
      <w:pPr>
        <w:pStyle w:val="Doc-text2"/>
        <w:pBdr>
          <w:top w:val="single" w:sz="4" w:space="1" w:color="auto"/>
          <w:left w:val="single" w:sz="4" w:space="4" w:color="auto"/>
          <w:bottom w:val="single" w:sz="4" w:space="1" w:color="auto"/>
          <w:right w:val="single" w:sz="4" w:space="4" w:color="auto"/>
        </w:pBdr>
        <w:rPr>
          <w:sz w:val="18"/>
          <w:szCs w:val="18"/>
        </w:rPr>
      </w:pPr>
      <w:r w:rsidRPr="00CC0DFF">
        <w:rPr>
          <w:sz w:val="18"/>
          <w:szCs w:val="18"/>
        </w:rPr>
        <w:t>Proposal 1: RAN2 to agree to support the UE originated request of on-demand PRS via MO-LR for autonomous self location. (11/14)</w:t>
      </w:r>
    </w:p>
    <w:p w14:paraId="40BE3346" w14:textId="77777777" w:rsidR="00CC0DFF" w:rsidRPr="00CC0DFF" w:rsidRDefault="00CC0DFF" w:rsidP="00CC0DFF">
      <w:pPr>
        <w:pStyle w:val="Doc-text2"/>
        <w:pBdr>
          <w:top w:val="single" w:sz="4" w:space="1" w:color="auto"/>
          <w:left w:val="single" w:sz="4" w:space="4" w:color="auto"/>
          <w:bottom w:val="single" w:sz="4" w:space="1" w:color="auto"/>
          <w:right w:val="single" w:sz="4" w:space="4" w:color="auto"/>
        </w:pBdr>
        <w:rPr>
          <w:sz w:val="18"/>
          <w:szCs w:val="18"/>
        </w:rPr>
      </w:pPr>
      <w:r w:rsidRPr="00CC0DFF">
        <w:rPr>
          <w:sz w:val="18"/>
          <w:szCs w:val="18"/>
        </w:rPr>
        <w:t>Proposal 3: RAN2 to agree that UE can send an MO-LR Request message included in an UL NAS TRANSPORT message to the serving AMF including an LPP Request Assistance Data message which is used for on-demand DL-PRS transmission, and the MOLR-Type of this MO-LR Request message is “assistanceData”. (12/14)</w:t>
      </w:r>
    </w:p>
    <w:p w14:paraId="36FD344D" w14:textId="6C16E14E" w:rsidR="00CC0DFF" w:rsidRPr="00CC0DFF" w:rsidRDefault="00CC0DFF" w:rsidP="00CC0DFF">
      <w:pPr>
        <w:pStyle w:val="Doc-text2"/>
        <w:pBdr>
          <w:top w:val="single" w:sz="4" w:space="1" w:color="auto"/>
          <w:left w:val="single" w:sz="4" w:space="4" w:color="auto"/>
          <w:bottom w:val="single" w:sz="4" w:space="1" w:color="auto"/>
          <w:right w:val="single" w:sz="4" w:space="4" w:color="auto"/>
        </w:pBdr>
        <w:rPr>
          <w:sz w:val="18"/>
          <w:szCs w:val="18"/>
        </w:rPr>
      </w:pPr>
      <w:r w:rsidRPr="00CC0DFF">
        <w:rPr>
          <w:sz w:val="18"/>
          <w:szCs w:val="18"/>
        </w:rPr>
        <w:t>Proposal 4: RAN2 to agree the following general stage 2 procedure as baseline for UE initiated on-demand PRS via MO-LR. (13/14) [Figure 2 of R2-2109483, with the associated list of steps as given in section 5 of R2-2109483.] To be discussed in development of the running stage 2 CR (post-meeting) how much of this detail we need to capture in 38.305.</w:t>
      </w:r>
    </w:p>
    <w:p w14:paraId="2ACC38C1" w14:textId="77777777" w:rsidR="00CC0DFF" w:rsidRDefault="00CC0DFF" w:rsidP="00CC0DFF">
      <w:pPr>
        <w:pStyle w:val="Doc-text2"/>
      </w:pPr>
    </w:p>
    <w:p w14:paraId="77AA023A" w14:textId="77777777" w:rsidR="00CC0DFF" w:rsidRPr="00CC0DFF" w:rsidRDefault="00CC0DFF" w:rsidP="00CC0DFF">
      <w:pPr>
        <w:pStyle w:val="Doc-text2"/>
        <w:pBdr>
          <w:top w:val="single" w:sz="4" w:space="1" w:color="auto"/>
          <w:left w:val="single" w:sz="4" w:space="4" w:color="auto"/>
          <w:bottom w:val="single" w:sz="4" w:space="1" w:color="auto"/>
          <w:right w:val="single" w:sz="4" w:space="4" w:color="auto"/>
        </w:pBdr>
        <w:rPr>
          <w:sz w:val="18"/>
          <w:szCs w:val="18"/>
        </w:rPr>
      </w:pPr>
      <w:r w:rsidRPr="00CC0DFF">
        <w:rPr>
          <w:sz w:val="18"/>
          <w:szCs w:val="18"/>
        </w:rPr>
        <w:t>Agreements:</w:t>
      </w:r>
    </w:p>
    <w:p w14:paraId="50245B2A" w14:textId="77777777" w:rsidR="00CC0DFF" w:rsidRPr="00CC0DFF" w:rsidRDefault="00CC0DFF" w:rsidP="00CC0DFF">
      <w:pPr>
        <w:pStyle w:val="Doc-text2"/>
        <w:pBdr>
          <w:top w:val="single" w:sz="4" w:space="1" w:color="auto"/>
          <w:left w:val="single" w:sz="4" w:space="4" w:color="auto"/>
          <w:bottom w:val="single" w:sz="4" w:space="1" w:color="auto"/>
          <w:right w:val="single" w:sz="4" w:space="4" w:color="auto"/>
        </w:pBdr>
        <w:rPr>
          <w:sz w:val="18"/>
          <w:szCs w:val="18"/>
        </w:rPr>
      </w:pPr>
      <w:r w:rsidRPr="00CC0DFF">
        <w:rPr>
          <w:sz w:val="18"/>
          <w:szCs w:val="18"/>
        </w:rPr>
        <w:t xml:space="preserve">Proposal 1.1: The UE may initiate an on-demand PRS request per positioning method including DL-TDoA, DL-AoD and Multi-RTT, via the existing LPP RequestAssistanceData message. </w:t>
      </w:r>
    </w:p>
    <w:p w14:paraId="1DCA29E9" w14:textId="77777777" w:rsidR="00CC0DFF" w:rsidRPr="00CC0DFF" w:rsidRDefault="00CC0DFF" w:rsidP="00CC0DFF">
      <w:pPr>
        <w:pStyle w:val="Doc-text2"/>
        <w:pBdr>
          <w:top w:val="single" w:sz="4" w:space="1" w:color="auto"/>
          <w:left w:val="single" w:sz="4" w:space="4" w:color="auto"/>
          <w:bottom w:val="single" w:sz="4" w:space="1" w:color="auto"/>
          <w:right w:val="single" w:sz="4" w:space="4" w:color="auto"/>
        </w:pBdr>
        <w:rPr>
          <w:sz w:val="18"/>
          <w:szCs w:val="18"/>
        </w:rPr>
      </w:pPr>
      <w:r w:rsidRPr="00CC0DFF">
        <w:rPr>
          <w:sz w:val="18"/>
          <w:szCs w:val="18"/>
        </w:rPr>
        <w:t>Proposal 1.2: There is no need for introducing a new LPP message to carry the on-demand PRS request.</w:t>
      </w:r>
    </w:p>
    <w:p w14:paraId="027C72B8" w14:textId="77777777" w:rsidR="00CC0DFF" w:rsidRDefault="00CC0DFF" w:rsidP="00733CEF">
      <w:pPr>
        <w:spacing w:after="0"/>
        <w:rPr>
          <w:lang w:eastAsia="ja-JP"/>
        </w:rPr>
      </w:pPr>
    </w:p>
    <w:p w14:paraId="74ED6C18" w14:textId="77777777" w:rsidR="00733CEF" w:rsidRDefault="00733CEF" w:rsidP="00733CEF">
      <w:pPr>
        <w:spacing w:after="0"/>
        <w:rPr>
          <w:lang w:eastAsia="ja-JP"/>
        </w:rPr>
      </w:pPr>
    </w:p>
    <w:p w14:paraId="554A872E" w14:textId="77777777" w:rsidR="00D8605E" w:rsidRPr="00BE6B3B" w:rsidRDefault="00D8605E" w:rsidP="00BE6B3B">
      <w:pPr>
        <w:pStyle w:val="B1"/>
        <w:rPr>
          <w:lang w:eastAsia="ja-JP"/>
        </w:rPr>
      </w:pPr>
    </w:p>
    <w:sectPr w:rsidR="00D8605E" w:rsidRPr="00BE6B3B" w:rsidSect="00282739">
      <w:footerReference w:type="default" r:id="rId16"/>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0B334" w14:textId="77777777" w:rsidR="007B2EDA" w:rsidRDefault="007B2EDA">
      <w:r>
        <w:separator/>
      </w:r>
    </w:p>
  </w:endnote>
  <w:endnote w:type="continuationSeparator" w:id="0">
    <w:p w14:paraId="0B89B65A" w14:textId="77777777" w:rsidR="007B2EDA" w:rsidRDefault="007B2EDA">
      <w:r>
        <w:continuationSeparator/>
      </w:r>
    </w:p>
  </w:endnote>
  <w:endnote w:type="continuationNotice" w:id="1">
    <w:p w14:paraId="59E74EA8" w14:textId="77777777" w:rsidR="007B2EDA" w:rsidRDefault="007B2E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98216657"/>
      <w:docPartObj>
        <w:docPartGallery w:val="Page Numbers (Bottom of Page)"/>
        <w:docPartUnique/>
      </w:docPartObj>
    </w:sdtPr>
    <w:sdtEndPr>
      <w:rPr>
        <w:noProof/>
      </w:rPr>
    </w:sdtEndPr>
    <w:sdtContent>
      <w:p w14:paraId="7483EC00" w14:textId="51AC47EA" w:rsidR="00282739" w:rsidRDefault="0028273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E90E089" w14:textId="6927E92A" w:rsidR="00557BF2" w:rsidRDefault="00557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C3339" w14:textId="77777777" w:rsidR="007B2EDA" w:rsidRDefault="007B2EDA">
      <w:r>
        <w:separator/>
      </w:r>
    </w:p>
  </w:footnote>
  <w:footnote w:type="continuationSeparator" w:id="0">
    <w:p w14:paraId="3C7DC3D8" w14:textId="77777777" w:rsidR="007B2EDA" w:rsidRDefault="007B2EDA">
      <w:r>
        <w:continuationSeparator/>
      </w:r>
    </w:p>
  </w:footnote>
  <w:footnote w:type="continuationNotice" w:id="1">
    <w:p w14:paraId="06994F38" w14:textId="77777777" w:rsidR="007B2EDA" w:rsidRDefault="007B2E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C24A8"/>
    <w:multiLevelType w:val="hybridMultilevel"/>
    <w:tmpl w:val="F140DA64"/>
    <w:lvl w:ilvl="0" w:tplc="3552DBFC">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15"/>
  </w:num>
  <w:num w:numId="3">
    <w:abstractNumId w:val="14"/>
  </w:num>
  <w:num w:numId="4">
    <w:abstractNumId w:val="3"/>
  </w:num>
  <w:num w:numId="5">
    <w:abstractNumId w:val="10"/>
  </w:num>
  <w:num w:numId="6">
    <w:abstractNumId w:val="7"/>
  </w:num>
  <w:num w:numId="7">
    <w:abstractNumId w:val="12"/>
  </w:num>
  <w:num w:numId="8">
    <w:abstractNumId w:val="1"/>
  </w:num>
  <w:num w:numId="9">
    <w:abstractNumId w:val="13"/>
  </w:num>
  <w:num w:numId="10">
    <w:abstractNumId w:val="5"/>
  </w:num>
  <w:num w:numId="11">
    <w:abstractNumId w:val="8"/>
  </w:num>
  <w:num w:numId="12">
    <w:abstractNumId w:val="6"/>
  </w:num>
  <w:num w:numId="13">
    <w:abstractNumId w:val="2"/>
  </w:num>
  <w:num w:numId="14">
    <w:abstractNumId w:val="9"/>
  </w:num>
  <w:num w:numId="15">
    <w:abstractNumId w:val="4"/>
  </w:num>
  <w:num w:numId="16">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107"/>
    <w:rsid w:val="0000072D"/>
    <w:rsid w:val="0000080E"/>
    <w:rsid w:val="000011C3"/>
    <w:rsid w:val="00001D0F"/>
    <w:rsid w:val="00002139"/>
    <w:rsid w:val="000027EA"/>
    <w:rsid w:val="00003C7D"/>
    <w:rsid w:val="00003EC1"/>
    <w:rsid w:val="000044AF"/>
    <w:rsid w:val="00004892"/>
    <w:rsid w:val="000049C9"/>
    <w:rsid w:val="00005023"/>
    <w:rsid w:val="0000594A"/>
    <w:rsid w:val="00005965"/>
    <w:rsid w:val="000059FF"/>
    <w:rsid w:val="00007D2C"/>
    <w:rsid w:val="00010462"/>
    <w:rsid w:val="000104A2"/>
    <w:rsid w:val="00010CB8"/>
    <w:rsid w:val="00010DDA"/>
    <w:rsid w:val="0001102F"/>
    <w:rsid w:val="0001171E"/>
    <w:rsid w:val="00011813"/>
    <w:rsid w:val="000126D2"/>
    <w:rsid w:val="000126E8"/>
    <w:rsid w:val="00013067"/>
    <w:rsid w:val="00013B07"/>
    <w:rsid w:val="00013DC7"/>
    <w:rsid w:val="00013F1D"/>
    <w:rsid w:val="00014EDD"/>
    <w:rsid w:val="00015187"/>
    <w:rsid w:val="000153FF"/>
    <w:rsid w:val="00015FD1"/>
    <w:rsid w:val="00016B99"/>
    <w:rsid w:val="00017600"/>
    <w:rsid w:val="00017EFA"/>
    <w:rsid w:val="000207D7"/>
    <w:rsid w:val="00021AAE"/>
    <w:rsid w:val="00022498"/>
    <w:rsid w:val="00022637"/>
    <w:rsid w:val="00023271"/>
    <w:rsid w:val="00023635"/>
    <w:rsid w:val="00023C8F"/>
    <w:rsid w:val="00024C52"/>
    <w:rsid w:val="00025F90"/>
    <w:rsid w:val="00025FAF"/>
    <w:rsid w:val="00025FC9"/>
    <w:rsid w:val="000267F6"/>
    <w:rsid w:val="00026CA4"/>
    <w:rsid w:val="00027415"/>
    <w:rsid w:val="00027A7C"/>
    <w:rsid w:val="00027BCA"/>
    <w:rsid w:val="00031081"/>
    <w:rsid w:val="00031BC9"/>
    <w:rsid w:val="00031D24"/>
    <w:rsid w:val="00032315"/>
    <w:rsid w:val="000327EF"/>
    <w:rsid w:val="00032928"/>
    <w:rsid w:val="00033223"/>
    <w:rsid w:val="0003343C"/>
    <w:rsid w:val="000346AB"/>
    <w:rsid w:val="000347FC"/>
    <w:rsid w:val="00034ABB"/>
    <w:rsid w:val="000353C9"/>
    <w:rsid w:val="000369F4"/>
    <w:rsid w:val="00036F6F"/>
    <w:rsid w:val="00037F9E"/>
    <w:rsid w:val="000411D4"/>
    <w:rsid w:val="00041E4C"/>
    <w:rsid w:val="0004215D"/>
    <w:rsid w:val="000422BD"/>
    <w:rsid w:val="00042D38"/>
    <w:rsid w:val="0004313F"/>
    <w:rsid w:val="000435DD"/>
    <w:rsid w:val="00043787"/>
    <w:rsid w:val="000449BA"/>
    <w:rsid w:val="0004546E"/>
    <w:rsid w:val="00045951"/>
    <w:rsid w:val="00045AD1"/>
    <w:rsid w:val="00045C23"/>
    <w:rsid w:val="00045E09"/>
    <w:rsid w:val="00045FD0"/>
    <w:rsid w:val="00046169"/>
    <w:rsid w:val="000475B4"/>
    <w:rsid w:val="00047862"/>
    <w:rsid w:val="000500A0"/>
    <w:rsid w:val="00051490"/>
    <w:rsid w:val="000515A8"/>
    <w:rsid w:val="00051728"/>
    <w:rsid w:val="00052769"/>
    <w:rsid w:val="00052CA2"/>
    <w:rsid w:val="00052CA8"/>
    <w:rsid w:val="00053193"/>
    <w:rsid w:val="00053AF2"/>
    <w:rsid w:val="000544F0"/>
    <w:rsid w:val="00055632"/>
    <w:rsid w:val="00055704"/>
    <w:rsid w:val="00055FB1"/>
    <w:rsid w:val="00055FBA"/>
    <w:rsid w:val="00056383"/>
    <w:rsid w:val="000565AA"/>
    <w:rsid w:val="0005695E"/>
    <w:rsid w:val="0006042A"/>
    <w:rsid w:val="00060F8A"/>
    <w:rsid w:val="00061470"/>
    <w:rsid w:val="00063EC7"/>
    <w:rsid w:val="00064118"/>
    <w:rsid w:val="000642FB"/>
    <w:rsid w:val="00064B78"/>
    <w:rsid w:val="00064C05"/>
    <w:rsid w:val="0006507C"/>
    <w:rsid w:val="00066710"/>
    <w:rsid w:val="00066E29"/>
    <w:rsid w:val="0006735E"/>
    <w:rsid w:val="0006749F"/>
    <w:rsid w:val="000674C8"/>
    <w:rsid w:val="000711BF"/>
    <w:rsid w:val="00071BC2"/>
    <w:rsid w:val="00071E03"/>
    <w:rsid w:val="00071E5B"/>
    <w:rsid w:val="000721C3"/>
    <w:rsid w:val="0007255F"/>
    <w:rsid w:val="000726B3"/>
    <w:rsid w:val="0007309F"/>
    <w:rsid w:val="00073478"/>
    <w:rsid w:val="000740E4"/>
    <w:rsid w:val="000744EA"/>
    <w:rsid w:val="00074629"/>
    <w:rsid w:val="000747B6"/>
    <w:rsid w:val="0007581B"/>
    <w:rsid w:val="00075A80"/>
    <w:rsid w:val="00075D2A"/>
    <w:rsid w:val="00075F95"/>
    <w:rsid w:val="00076CD0"/>
    <w:rsid w:val="00077025"/>
    <w:rsid w:val="00077130"/>
    <w:rsid w:val="0007768A"/>
    <w:rsid w:val="00077A58"/>
    <w:rsid w:val="00080B60"/>
    <w:rsid w:val="00080FF8"/>
    <w:rsid w:val="000828CF"/>
    <w:rsid w:val="00082C2E"/>
    <w:rsid w:val="000830D6"/>
    <w:rsid w:val="00083C5A"/>
    <w:rsid w:val="00083D48"/>
    <w:rsid w:val="000841D7"/>
    <w:rsid w:val="000843D6"/>
    <w:rsid w:val="0008445A"/>
    <w:rsid w:val="00084670"/>
    <w:rsid w:val="00084DFC"/>
    <w:rsid w:val="00085077"/>
    <w:rsid w:val="00085801"/>
    <w:rsid w:val="00085C58"/>
    <w:rsid w:val="00086136"/>
    <w:rsid w:val="00090152"/>
    <w:rsid w:val="0009044A"/>
    <w:rsid w:val="0009107B"/>
    <w:rsid w:val="00091F46"/>
    <w:rsid w:val="000930E0"/>
    <w:rsid w:val="0009411E"/>
    <w:rsid w:val="00094648"/>
    <w:rsid w:val="00094912"/>
    <w:rsid w:val="00094E0A"/>
    <w:rsid w:val="00094FA5"/>
    <w:rsid w:val="000954F7"/>
    <w:rsid w:val="00095591"/>
    <w:rsid w:val="00095677"/>
    <w:rsid w:val="0009665D"/>
    <w:rsid w:val="00096E2B"/>
    <w:rsid w:val="00097274"/>
    <w:rsid w:val="00097579"/>
    <w:rsid w:val="000A1416"/>
    <w:rsid w:val="000A1C23"/>
    <w:rsid w:val="000A20D4"/>
    <w:rsid w:val="000A2712"/>
    <w:rsid w:val="000A275C"/>
    <w:rsid w:val="000A29EA"/>
    <w:rsid w:val="000A363A"/>
    <w:rsid w:val="000A39F8"/>
    <w:rsid w:val="000A4043"/>
    <w:rsid w:val="000A43C0"/>
    <w:rsid w:val="000A45C6"/>
    <w:rsid w:val="000A4E5F"/>
    <w:rsid w:val="000A517D"/>
    <w:rsid w:val="000A65A9"/>
    <w:rsid w:val="000A66D5"/>
    <w:rsid w:val="000A66E6"/>
    <w:rsid w:val="000A6DD0"/>
    <w:rsid w:val="000A74B1"/>
    <w:rsid w:val="000B091E"/>
    <w:rsid w:val="000B1BC3"/>
    <w:rsid w:val="000B2544"/>
    <w:rsid w:val="000B3237"/>
    <w:rsid w:val="000B37F2"/>
    <w:rsid w:val="000B5330"/>
    <w:rsid w:val="000B5B64"/>
    <w:rsid w:val="000B5E3C"/>
    <w:rsid w:val="000B6CA6"/>
    <w:rsid w:val="000B7444"/>
    <w:rsid w:val="000B75CE"/>
    <w:rsid w:val="000B7753"/>
    <w:rsid w:val="000C02AD"/>
    <w:rsid w:val="000C0585"/>
    <w:rsid w:val="000C079B"/>
    <w:rsid w:val="000C1D18"/>
    <w:rsid w:val="000C1E90"/>
    <w:rsid w:val="000C20CE"/>
    <w:rsid w:val="000C3B5A"/>
    <w:rsid w:val="000C3D4B"/>
    <w:rsid w:val="000C3FD5"/>
    <w:rsid w:val="000C4606"/>
    <w:rsid w:val="000C4DB1"/>
    <w:rsid w:val="000C5CA3"/>
    <w:rsid w:val="000C5FD5"/>
    <w:rsid w:val="000C620A"/>
    <w:rsid w:val="000C692A"/>
    <w:rsid w:val="000C6BDD"/>
    <w:rsid w:val="000C70F9"/>
    <w:rsid w:val="000C7E9C"/>
    <w:rsid w:val="000D08D1"/>
    <w:rsid w:val="000D10FA"/>
    <w:rsid w:val="000D1AAA"/>
    <w:rsid w:val="000D26D1"/>
    <w:rsid w:val="000D2A77"/>
    <w:rsid w:val="000D2ABB"/>
    <w:rsid w:val="000D366D"/>
    <w:rsid w:val="000D39E8"/>
    <w:rsid w:val="000D3A5B"/>
    <w:rsid w:val="000D4A78"/>
    <w:rsid w:val="000D4E0A"/>
    <w:rsid w:val="000D5442"/>
    <w:rsid w:val="000D54B8"/>
    <w:rsid w:val="000D55A7"/>
    <w:rsid w:val="000D56D0"/>
    <w:rsid w:val="000D5D03"/>
    <w:rsid w:val="000D63F0"/>
    <w:rsid w:val="000D66BE"/>
    <w:rsid w:val="000D6A53"/>
    <w:rsid w:val="000D70DE"/>
    <w:rsid w:val="000D782A"/>
    <w:rsid w:val="000E0914"/>
    <w:rsid w:val="000E0F5C"/>
    <w:rsid w:val="000E1336"/>
    <w:rsid w:val="000E19ED"/>
    <w:rsid w:val="000E2026"/>
    <w:rsid w:val="000E23FC"/>
    <w:rsid w:val="000E3018"/>
    <w:rsid w:val="000E3BFA"/>
    <w:rsid w:val="000E46D1"/>
    <w:rsid w:val="000E5F5D"/>
    <w:rsid w:val="000E7D7A"/>
    <w:rsid w:val="000F0161"/>
    <w:rsid w:val="000F21AB"/>
    <w:rsid w:val="000F21B2"/>
    <w:rsid w:val="000F2569"/>
    <w:rsid w:val="000F2F39"/>
    <w:rsid w:val="000F3491"/>
    <w:rsid w:val="000F3CBD"/>
    <w:rsid w:val="000F3F21"/>
    <w:rsid w:val="000F4166"/>
    <w:rsid w:val="000F451E"/>
    <w:rsid w:val="000F4695"/>
    <w:rsid w:val="000F4A87"/>
    <w:rsid w:val="000F53B4"/>
    <w:rsid w:val="000F5A19"/>
    <w:rsid w:val="000F5AAE"/>
    <w:rsid w:val="000F6831"/>
    <w:rsid w:val="000F6FAA"/>
    <w:rsid w:val="000F7DA3"/>
    <w:rsid w:val="000F7F93"/>
    <w:rsid w:val="00100315"/>
    <w:rsid w:val="001006E0"/>
    <w:rsid w:val="00100707"/>
    <w:rsid w:val="00100CC2"/>
    <w:rsid w:val="00100D8B"/>
    <w:rsid w:val="00100E4A"/>
    <w:rsid w:val="00101460"/>
    <w:rsid w:val="001019AD"/>
    <w:rsid w:val="00102068"/>
    <w:rsid w:val="00102781"/>
    <w:rsid w:val="00102CA2"/>
    <w:rsid w:val="00102CC0"/>
    <w:rsid w:val="00103016"/>
    <w:rsid w:val="0010476A"/>
    <w:rsid w:val="00104CE6"/>
    <w:rsid w:val="00104DF1"/>
    <w:rsid w:val="0010509D"/>
    <w:rsid w:val="00105920"/>
    <w:rsid w:val="00106A39"/>
    <w:rsid w:val="00106ED4"/>
    <w:rsid w:val="0010779A"/>
    <w:rsid w:val="00107F00"/>
    <w:rsid w:val="0011056D"/>
    <w:rsid w:val="0011090D"/>
    <w:rsid w:val="00110D09"/>
    <w:rsid w:val="00110F2A"/>
    <w:rsid w:val="00111083"/>
    <w:rsid w:val="001111A9"/>
    <w:rsid w:val="0011128F"/>
    <w:rsid w:val="00111BC6"/>
    <w:rsid w:val="00111BF4"/>
    <w:rsid w:val="001121FF"/>
    <w:rsid w:val="00112802"/>
    <w:rsid w:val="00113467"/>
    <w:rsid w:val="00113B67"/>
    <w:rsid w:val="00114725"/>
    <w:rsid w:val="0011493E"/>
    <w:rsid w:val="001150FC"/>
    <w:rsid w:val="0011523E"/>
    <w:rsid w:val="001157BA"/>
    <w:rsid w:val="00116486"/>
    <w:rsid w:val="0011693B"/>
    <w:rsid w:val="00117393"/>
    <w:rsid w:val="0011749A"/>
    <w:rsid w:val="001208FE"/>
    <w:rsid w:val="00120B5D"/>
    <w:rsid w:val="00120E41"/>
    <w:rsid w:val="001211D0"/>
    <w:rsid w:val="00121609"/>
    <w:rsid w:val="001229C4"/>
    <w:rsid w:val="00122D90"/>
    <w:rsid w:val="00123644"/>
    <w:rsid w:val="00123675"/>
    <w:rsid w:val="00123BA3"/>
    <w:rsid w:val="00123DB3"/>
    <w:rsid w:val="0012456D"/>
    <w:rsid w:val="00124711"/>
    <w:rsid w:val="00124964"/>
    <w:rsid w:val="0012499E"/>
    <w:rsid w:val="00124AD4"/>
    <w:rsid w:val="00125E00"/>
    <w:rsid w:val="00125F4B"/>
    <w:rsid w:val="001261C4"/>
    <w:rsid w:val="00126248"/>
    <w:rsid w:val="00126AFC"/>
    <w:rsid w:val="00126ED8"/>
    <w:rsid w:val="00127032"/>
    <w:rsid w:val="00127572"/>
    <w:rsid w:val="001277F2"/>
    <w:rsid w:val="00127955"/>
    <w:rsid w:val="00127F06"/>
    <w:rsid w:val="00127F4B"/>
    <w:rsid w:val="001307BE"/>
    <w:rsid w:val="001311F4"/>
    <w:rsid w:val="0013226D"/>
    <w:rsid w:val="00132913"/>
    <w:rsid w:val="00132C83"/>
    <w:rsid w:val="001345BD"/>
    <w:rsid w:val="00135CDF"/>
    <w:rsid w:val="00136E72"/>
    <w:rsid w:val="001376E3"/>
    <w:rsid w:val="00137848"/>
    <w:rsid w:val="00137BC9"/>
    <w:rsid w:val="001405EE"/>
    <w:rsid w:val="00141137"/>
    <w:rsid w:val="001414B8"/>
    <w:rsid w:val="00141D73"/>
    <w:rsid w:val="001428FB"/>
    <w:rsid w:val="00143C7D"/>
    <w:rsid w:val="001442A4"/>
    <w:rsid w:val="0014502E"/>
    <w:rsid w:val="00145060"/>
    <w:rsid w:val="0014512F"/>
    <w:rsid w:val="00145C75"/>
    <w:rsid w:val="00145CDE"/>
    <w:rsid w:val="00146396"/>
    <w:rsid w:val="001464B0"/>
    <w:rsid w:val="00146F54"/>
    <w:rsid w:val="00147304"/>
    <w:rsid w:val="001505E5"/>
    <w:rsid w:val="00150948"/>
    <w:rsid w:val="00150E3F"/>
    <w:rsid w:val="00151389"/>
    <w:rsid w:val="00151CCC"/>
    <w:rsid w:val="00152296"/>
    <w:rsid w:val="00152385"/>
    <w:rsid w:val="00152DF5"/>
    <w:rsid w:val="0015312A"/>
    <w:rsid w:val="001531B4"/>
    <w:rsid w:val="00153A1A"/>
    <w:rsid w:val="00154871"/>
    <w:rsid w:val="00154DFD"/>
    <w:rsid w:val="0015527E"/>
    <w:rsid w:val="0015661F"/>
    <w:rsid w:val="00156B22"/>
    <w:rsid w:val="00156B36"/>
    <w:rsid w:val="00156E54"/>
    <w:rsid w:val="001572CF"/>
    <w:rsid w:val="00157404"/>
    <w:rsid w:val="00160CD4"/>
    <w:rsid w:val="00160D8E"/>
    <w:rsid w:val="001615DB"/>
    <w:rsid w:val="00162C83"/>
    <w:rsid w:val="00162E3D"/>
    <w:rsid w:val="00163827"/>
    <w:rsid w:val="0016411A"/>
    <w:rsid w:val="0016441D"/>
    <w:rsid w:val="00164FAF"/>
    <w:rsid w:val="001658B9"/>
    <w:rsid w:val="0016738E"/>
    <w:rsid w:val="00167589"/>
    <w:rsid w:val="0016766C"/>
    <w:rsid w:val="00167A9C"/>
    <w:rsid w:val="00167C9D"/>
    <w:rsid w:val="00167CDC"/>
    <w:rsid w:val="0017026C"/>
    <w:rsid w:val="0017035C"/>
    <w:rsid w:val="00170490"/>
    <w:rsid w:val="00171AF1"/>
    <w:rsid w:val="001736B3"/>
    <w:rsid w:val="00173EC3"/>
    <w:rsid w:val="00174088"/>
    <w:rsid w:val="001744CB"/>
    <w:rsid w:val="0017505B"/>
    <w:rsid w:val="00175960"/>
    <w:rsid w:val="00176CCF"/>
    <w:rsid w:val="00176FEF"/>
    <w:rsid w:val="00177856"/>
    <w:rsid w:val="001778F6"/>
    <w:rsid w:val="001779C9"/>
    <w:rsid w:val="001808D6"/>
    <w:rsid w:val="00181FFD"/>
    <w:rsid w:val="00182165"/>
    <w:rsid w:val="001828E1"/>
    <w:rsid w:val="001829D6"/>
    <w:rsid w:val="00182ED1"/>
    <w:rsid w:val="001834CD"/>
    <w:rsid w:val="001834FF"/>
    <w:rsid w:val="001837DE"/>
    <w:rsid w:val="00184AFF"/>
    <w:rsid w:val="001852B6"/>
    <w:rsid w:val="0018571E"/>
    <w:rsid w:val="001859DF"/>
    <w:rsid w:val="0018680A"/>
    <w:rsid w:val="00186AEA"/>
    <w:rsid w:val="00187981"/>
    <w:rsid w:val="00190C31"/>
    <w:rsid w:val="00191174"/>
    <w:rsid w:val="001913C6"/>
    <w:rsid w:val="001919F9"/>
    <w:rsid w:val="00192002"/>
    <w:rsid w:val="00192314"/>
    <w:rsid w:val="00192A9F"/>
    <w:rsid w:val="00192C11"/>
    <w:rsid w:val="0019393D"/>
    <w:rsid w:val="00194AF9"/>
    <w:rsid w:val="00195336"/>
    <w:rsid w:val="00195523"/>
    <w:rsid w:val="001955B3"/>
    <w:rsid w:val="0019599A"/>
    <w:rsid w:val="00195E16"/>
    <w:rsid w:val="00195F38"/>
    <w:rsid w:val="0019690C"/>
    <w:rsid w:val="00196E01"/>
    <w:rsid w:val="00197F01"/>
    <w:rsid w:val="00197FC7"/>
    <w:rsid w:val="001A0142"/>
    <w:rsid w:val="001A0EF8"/>
    <w:rsid w:val="001A1602"/>
    <w:rsid w:val="001A1C16"/>
    <w:rsid w:val="001A1E07"/>
    <w:rsid w:val="001A1F4D"/>
    <w:rsid w:val="001A2740"/>
    <w:rsid w:val="001A2CD9"/>
    <w:rsid w:val="001A2EEE"/>
    <w:rsid w:val="001A334C"/>
    <w:rsid w:val="001A409B"/>
    <w:rsid w:val="001A471D"/>
    <w:rsid w:val="001A4846"/>
    <w:rsid w:val="001A5AD5"/>
    <w:rsid w:val="001A6574"/>
    <w:rsid w:val="001A75D9"/>
    <w:rsid w:val="001B069C"/>
    <w:rsid w:val="001B219D"/>
    <w:rsid w:val="001B2368"/>
    <w:rsid w:val="001B31E6"/>
    <w:rsid w:val="001B341F"/>
    <w:rsid w:val="001B3D63"/>
    <w:rsid w:val="001B4163"/>
    <w:rsid w:val="001B4A41"/>
    <w:rsid w:val="001B5318"/>
    <w:rsid w:val="001B5B5C"/>
    <w:rsid w:val="001B5B73"/>
    <w:rsid w:val="001B62A3"/>
    <w:rsid w:val="001B63E9"/>
    <w:rsid w:val="001B6619"/>
    <w:rsid w:val="001B6E58"/>
    <w:rsid w:val="001B7767"/>
    <w:rsid w:val="001C02E3"/>
    <w:rsid w:val="001C052B"/>
    <w:rsid w:val="001C05C7"/>
    <w:rsid w:val="001C065C"/>
    <w:rsid w:val="001C097D"/>
    <w:rsid w:val="001C0C53"/>
    <w:rsid w:val="001C0E50"/>
    <w:rsid w:val="001C0EBB"/>
    <w:rsid w:val="001C1F5A"/>
    <w:rsid w:val="001C3B9F"/>
    <w:rsid w:val="001C3D06"/>
    <w:rsid w:val="001C5765"/>
    <w:rsid w:val="001C586C"/>
    <w:rsid w:val="001C5C87"/>
    <w:rsid w:val="001C6513"/>
    <w:rsid w:val="001C7184"/>
    <w:rsid w:val="001C722A"/>
    <w:rsid w:val="001C75A0"/>
    <w:rsid w:val="001C75B1"/>
    <w:rsid w:val="001D07B7"/>
    <w:rsid w:val="001D1797"/>
    <w:rsid w:val="001D1913"/>
    <w:rsid w:val="001D1A26"/>
    <w:rsid w:val="001D2B27"/>
    <w:rsid w:val="001D393F"/>
    <w:rsid w:val="001D3D8B"/>
    <w:rsid w:val="001D3F64"/>
    <w:rsid w:val="001D539F"/>
    <w:rsid w:val="001D53A9"/>
    <w:rsid w:val="001D5A22"/>
    <w:rsid w:val="001D5B00"/>
    <w:rsid w:val="001D66BA"/>
    <w:rsid w:val="001D6A37"/>
    <w:rsid w:val="001D6C85"/>
    <w:rsid w:val="001D72F3"/>
    <w:rsid w:val="001D7E2B"/>
    <w:rsid w:val="001E0D1E"/>
    <w:rsid w:val="001E0E16"/>
    <w:rsid w:val="001E134B"/>
    <w:rsid w:val="001E25D0"/>
    <w:rsid w:val="001E285A"/>
    <w:rsid w:val="001E2F21"/>
    <w:rsid w:val="001E30DD"/>
    <w:rsid w:val="001E31CC"/>
    <w:rsid w:val="001E34D9"/>
    <w:rsid w:val="001E38EF"/>
    <w:rsid w:val="001E3E82"/>
    <w:rsid w:val="001E4961"/>
    <w:rsid w:val="001E4BDF"/>
    <w:rsid w:val="001E4E3F"/>
    <w:rsid w:val="001E5931"/>
    <w:rsid w:val="001E6545"/>
    <w:rsid w:val="001E67A5"/>
    <w:rsid w:val="001E6C85"/>
    <w:rsid w:val="001E72B4"/>
    <w:rsid w:val="001E72E0"/>
    <w:rsid w:val="001E750B"/>
    <w:rsid w:val="001E79B2"/>
    <w:rsid w:val="001E7EDA"/>
    <w:rsid w:val="001F0153"/>
    <w:rsid w:val="001F078B"/>
    <w:rsid w:val="001F0821"/>
    <w:rsid w:val="001F145D"/>
    <w:rsid w:val="001F168E"/>
    <w:rsid w:val="001F2478"/>
    <w:rsid w:val="001F3101"/>
    <w:rsid w:val="001F3BB8"/>
    <w:rsid w:val="001F3BCC"/>
    <w:rsid w:val="001F4517"/>
    <w:rsid w:val="001F49BC"/>
    <w:rsid w:val="001F51AF"/>
    <w:rsid w:val="001F5333"/>
    <w:rsid w:val="001F5421"/>
    <w:rsid w:val="001F5702"/>
    <w:rsid w:val="001F5962"/>
    <w:rsid w:val="001F5DCA"/>
    <w:rsid w:val="001F60C9"/>
    <w:rsid w:val="001F62D7"/>
    <w:rsid w:val="001F6339"/>
    <w:rsid w:val="001F662B"/>
    <w:rsid w:val="001F711E"/>
    <w:rsid w:val="001F791D"/>
    <w:rsid w:val="0020047E"/>
    <w:rsid w:val="00200847"/>
    <w:rsid w:val="00200B64"/>
    <w:rsid w:val="002014D5"/>
    <w:rsid w:val="00201B42"/>
    <w:rsid w:val="00201B54"/>
    <w:rsid w:val="00202B54"/>
    <w:rsid w:val="002039FA"/>
    <w:rsid w:val="00203E0C"/>
    <w:rsid w:val="00204088"/>
    <w:rsid w:val="00204228"/>
    <w:rsid w:val="00204618"/>
    <w:rsid w:val="0020490E"/>
    <w:rsid w:val="00204DD1"/>
    <w:rsid w:val="002052D1"/>
    <w:rsid w:val="00205352"/>
    <w:rsid w:val="00205378"/>
    <w:rsid w:val="0020567C"/>
    <w:rsid w:val="002059F5"/>
    <w:rsid w:val="002061A8"/>
    <w:rsid w:val="00206BBE"/>
    <w:rsid w:val="00206CAB"/>
    <w:rsid w:val="0021052B"/>
    <w:rsid w:val="00212CD6"/>
    <w:rsid w:val="002135D4"/>
    <w:rsid w:val="0021368D"/>
    <w:rsid w:val="00213D3A"/>
    <w:rsid w:val="00213F01"/>
    <w:rsid w:val="00213F96"/>
    <w:rsid w:val="0021504B"/>
    <w:rsid w:val="00215A04"/>
    <w:rsid w:val="00216A53"/>
    <w:rsid w:val="002177C7"/>
    <w:rsid w:val="00217D58"/>
    <w:rsid w:val="00220580"/>
    <w:rsid w:val="002205E7"/>
    <w:rsid w:val="00221610"/>
    <w:rsid w:val="00221B8F"/>
    <w:rsid w:val="0022241F"/>
    <w:rsid w:val="00222C30"/>
    <w:rsid w:val="002235EC"/>
    <w:rsid w:val="00223CC8"/>
    <w:rsid w:val="00224272"/>
    <w:rsid w:val="00225440"/>
    <w:rsid w:val="002261A0"/>
    <w:rsid w:val="0022660F"/>
    <w:rsid w:val="00226B76"/>
    <w:rsid w:val="00226F50"/>
    <w:rsid w:val="00227B45"/>
    <w:rsid w:val="00227D5E"/>
    <w:rsid w:val="0023075B"/>
    <w:rsid w:val="002308BC"/>
    <w:rsid w:val="0023115F"/>
    <w:rsid w:val="0023148D"/>
    <w:rsid w:val="0023188E"/>
    <w:rsid w:val="00231950"/>
    <w:rsid w:val="00231F6B"/>
    <w:rsid w:val="002322C7"/>
    <w:rsid w:val="00232676"/>
    <w:rsid w:val="0023292A"/>
    <w:rsid w:val="00232F69"/>
    <w:rsid w:val="002332E2"/>
    <w:rsid w:val="00233A20"/>
    <w:rsid w:val="00233D63"/>
    <w:rsid w:val="00234060"/>
    <w:rsid w:val="00234615"/>
    <w:rsid w:val="00235330"/>
    <w:rsid w:val="00236160"/>
    <w:rsid w:val="002362DA"/>
    <w:rsid w:val="002365BE"/>
    <w:rsid w:val="002365FF"/>
    <w:rsid w:val="00237625"/>
    <w:rsid w:val="00237F04"/>
    <w:rsid w:val="00240585"/>
    <w:rsid w:val="00240CD2"/>
    <w:rsid w:val="0024140E"/>
    <w:rsid w:val="00242506"/>
    <w:rsid w:val="00242743"/>
    <w:rsid w:val="00242789"/>
    <w:rsid w:val="00242D02"/>
    <w:rsid w:val="00243AF7"/>
    <w:rsid w:val="00243E39"/>
    <w:rsid w:val="00244020"/>
    <w:rsid w:val="0024413C"/>
    <w:rsid w:val="0024430D"/>
    <w:rsid w:val="002446AD"/>
    <w:rsid w:val="002455BC"/>
    <w:rsid w:val="0024614F"/>
    <w:rsid w:val="00246437"/>
    <w:rsid w:val="00246A0A"/>
    <w:rsid w:val="00246C3B"/>
    <w:rsid w:val="002470A3"/>
    <w:rsid w:val="00247C17"/>
    <w:rsid w:val="00247E96"/>
    <w:rsid w:val="00247F90"/>
    <w:rsid w:val="00250699"/>
    <w:rsid w:val="00250AF1"/>
    <w:rsid w:val="00250D26"/>
    <w:rsid w:val="00251F46"/>
    <w:rsid w:val="002525D0"/>
    <w:rsid w:val="00252B0A"/>
    <w:rsid w:val="00252EC0"/>
    <w:rsid w:val="00252EE4"/>
    <w:rsid w:val="002530E9"/>
    <w:rsid w:val="00253339"/>
    <w:rsid w:val="00253768"/>
    <w:rsid w:val="00253A19"/>
    <w:rsid w:val="0025420A"/>
    <w:rsid w:val="002548E1"/>
    <w:rsid w:val="0025492C"/>
    <w:rsid w:val="00254DEC"/>
    <w:rsid w:val="00254F49"/>
    <w:rsid w:val="00255572"/>
    <w:rsid w:val="0025558F"/>
    <w:rsid w:val="00255618"/>
    <w:rsid w:val="0025570B"/>
    <w:rsid w:val="00255739"/>
    <w:rsid w:val="002572B7"/>
    <w:rsid w:val="002573C9"/>
    <w:rsid w:val="0025790A"/>
    <w:rsid w:val="00257CA1"/>
    <w:rsid w:val="002601D5"/>
    <w:rsid w:val="002607C7"/>
    <w:rsid w:val="00261309"/>
    <w:rsid w:val="00261BF6"/>
    <w:rsid w:val="00261EBD"/>
    <w:rsid w:val="0026336E"/>
    <w:rsid w:val="00264CBB"/>
    <w:rsid w:val="00264F86"/>
    <w:rsid w:val="00265C97"/>
    <w:rsid w:val="002667C3"/>
    <w:rsid w:val="00266A5F"/>
    <w:rsid w:val="00267E1F"/>
    <w:rsid w:val="0027045A"/>
    <w:rsid w:val="00270926"/>
    <w:rsid w:val="00270B69"/>
    <w:rsid w:val="00271223"/>
    <w:rsid w:val="00271F46"/>
    <w:rsid w:val="0027252E"/>
    <w:rsid w:val="00274C9A"/>
    <w:rsid w:val="0027582B"/>
    <w:rsid w:val="00277138"/>
    <w:rsid w:val="0027792C"/>
    <w:rsid w:val="00277DC4"/>
    <w:rsid w:val="00277E0A"/>
    <w:rsid w:val="00277F81"/>
    <w:rsid w:val="0028075E"/>
    <w:rsid w:val="00280870"/>
    <w:rsid w:val="00280C56"/>
    <w:rsid w:val="002816C0"/>
    <w:rsid w:val="002818F5"/>
    <w:rsid w:val="00281BF5"/>
    <w:rsid w:val="00281CFE"/>
    <w:rsid w:val="002821AF"/>
    <w:rsid w:val="00282364"/>
    <w:rsid w:val="00282441"/>
    <w:rsid w:val="00282739"/>
    <w:rsid w:val="00283521"/>
    <w:rsid w:val="002838DE"/>
    <w:rsid w:val="00283B6C"/>
    <w:rsid w:val="00284708"/>
    <w:rsid w:val="00285988"/>
    <w:rsid w:val="00285D4C"/>
    <w:rsid w:val="00286095"/>
    <w:rsid w:val="002869FA"/>
    <w:rsid w:val="00286CEA"/>
    <w:rsid w:val="002873C5"/>
    <w:rsid w:val="0028745E"/>
    <w:rsid w:val="002875E4"/>
    <w:rsid w:val="00290370"/>
    <w:rsid w:val="0029054A"/>
    <w:rsid w:val="002905FC"/>
    <w:rsid w:val="0029072B"/>
    <w:rsid w:val="00290FF8"/>
    <w:rsid w:val="002912D7"/>
    <w:rsid w:val="002913C8"/>
    <w:rsid w:val="00291B97"/>
    <w:rsid w:val="002926FC"/>
    <w:rsid w:val="002937AF"/>
    <w:rsid w:val="002940BB"/>
    <w:rsid w:val="00294316"/>
    <w:rsid w:val="00294743"/>
    <w:rsid w:val="0029476C"/>
    <w:rsid w:val="00295733"/>
    <w:rsid w:val="00295AF0"/>
    <w:rsid w:val="0029654F"/>
    <w:rsid w:val="00296B8F"/>
    <w:rsid w:val="002A031D"/>
    <w:rsid w:val="002A14DD"/>
    <w:rsid w:val="002A172A"/>
    <w:rsid w:val="002A217A"/>
    <w:rsid w:val="002A21CC"/>
    <w:rsid w:val="002A2354"/>
    <w:rsid w:val="002A2F5E"/>
    <w:rsid w:val="002A326D"/>
    <w:rsid w:val="002A3584"/>
    <w:rsid w:val="002A3AB9"/>
    <w:rsid w:val="002A3E62"/>
    <w:rsid w:val="002A3F56"/>
    <w:rsid w:val="002A4208"/>
    <w:rsid w:val="002A49E4"/>
    <w:rsid w:val="002A4A23"/>
    <w:rsid w:val="002A511C"/>
    <w:rsid w:val="002A5580"/>
    <w:rsid w:val="002A5973"/>
    <w:rsid w:val="002A5E12"/>
    <w:rsid w:val="002A6521"/>
    <w:rsid w:val="002A68E2"/>
    <w:rsid w:val="002A6A06"/>
    <w:rsid w:val="002A6BED"/>
    <w:rsid w:val="002A6C9D"/>
    <w:rsid w:val="002A7095"/>
    <w:rsid w:val="002A74D8"/>
    <w:rsid w:val="002A7827"/>
    <w:rsid w:val="002A79CF"/>
    <w:rsid w:val="002A7E0F"/>
    <w:rsid w:val="002A7EF8"/>
    <w:rsid w:val="002B01FC"/>
    <w:rsid w:val="002B0908"/>
    <w:rsid w:val="002B0D02"/>
    <w:rsid w:val="002B1632"/>
    <w:rsid w:val="002B163C"/>
    <w:rsid w:val="002B1B3B"/>
    <w:rsid w:val="002B2458"/>
    <w:rsid w:val="002B24C5"/>
    <w:rsid w:val="002B337D"/>
    <w:rsid w:val="002B3564"/>
    <w:rsid w:val="002B378E"/>
    <w:rsid w:val="002B3935"/>
    <w:rsid w:val="002B3A11"/>
    <w:rsid w:val="002B41A7"/>
    <w:rsid w:val="002B4853"/>
    <w:rsid w:val="002B4869"/>
    <w:rsid w:val="002B4B3C"/>
    <w:rsid w:val="002B4DB4"/>
    <w:rsid w:val="002B5A80"/>
    <w:rsid w:val="002B5BD4"/>
    <w:rsid w:val="002B5D96"/>
    <w:rsid w:val="002B6095"/>
    <w:rsid w:val="002B6830"/>
    <w:rsid w:val="002B6956"/>
    <w:rsid w:val="002B6B8F"/>
    <w:rsid w:val="002B7BA5"/>
    <w:rsid w:val="002C0493"/>
    <w:rsid w:val="002C133E"/>
    <w:rsid w:val="002C13EA"/>
    <w:rsid w:val="002C21BF"/>
    <w:rsid w:val="002C2932"/>
    <w:rsid w:val="002C38C3"/>
    <w:rsid w:val="002C3DA0"/>
    <w:rsid w:val="002C4704"/>
    <w:rsid w:val="002C4723"/>
    <w:rsid w:val="002C4834"/>
    <w:rsid w:val="002C49EB"/>
    <w:rsid w:val="002C4B8A"/>
    <w:rsid w:val="002C5D63"/>
    <w:rsid w:val="002C7182"/>
    <w:rsid w:val="002C746B"/>
    <w:rsid w:val="002D0423"/>
    <w:rsid w:val="002D090C"/>
    <w:rsid w:val="002D0C32"/>
    <w:rsid w:val="002D0CF5"/>
    <w:rsid w:val="002D1BF9"/>
    <w:rsid w:val="002D3149"/>
    <w:rsid w:val="002D34A6"/>
    <w:rsid w:val="002D3F6C"/>
    <w:rsid w:val="002D41CD"/>
    <w:rsid w:val="002D4926"/>
    <w:rsid w:val="002D4FC2"/>
    <w:rsid w:val="002D5BC7"/>
    <w:rsid w:val="002D60CB"/>
    <w:rsid w:val="002D62A6"/>
    <w:rsid w:val="002D6BA1"/>
    <w:rsid w:val="002D7607"/>
    <w:rsid w:val="002D769A"/>
    <w:rsid w:val="002E0256"/>
    <w:rsid w:val="002E06BD"/>
    <w:rsid w:val="002E0995"/>
    <w:rsid w:val="002E0A72"/>
    <w:rsid w:val="002E113A"/>
    <w:rsid w:val="002E1CC6"/>
    <w:rsid w:val="002E1FD1"/>
    <w:rsid w:val="002E492C"/>
    <w:rsid w:val="002E5003"/>
    <w:rsid w:val="002E55A5"/>
    <w:rsid w:val="002E7D68"/>
    <w:rsid w:val="002F1248"/>
    <w:rsid w:val="002F1A96"/>
    <w:rsid w:val="002F1CD5"/>
    <w:rsid w:val="002F3295"/>
    <w:rsid w:val="002F3443"/>
    <w:rsid w:val="002F369C"/>
    <w:rsid w:val="002F3960"/>
    <w:rsid w:val="002F3AE5"/>
    <w:rsid w:val="002F4898"/>
    <w:rsid w:val="002F50A5"/>
    <w:rsid w:val="002F557A"/>
    <w:rsid w:val="002F57CC"/>
    <w:rsid w:val="002F5D15"/>
    <w:rsid w:val="002F6A16"/>
    <w:rsid w:val="002F7B34"/>
    <w:rsid w:val="002F7B3A"/>
    <w:rsid w:val="002F7C53"/>
    <w:rsid w:val="003004A7"/>
    <w:rsid w:val="0030112E"/>
    <w:rsid w:val="00301682"/>
    <w:rsid w:val="00301DA5"/>
    <w:rsid w:val="0030322C"/>
    <w:rsid w:val="00303657"/>
    <w:rsid w:val="003038BC"/>
    <w:rsid w:val="003038BD"/>
    <w:rsid w:val="00303AC5"/>
    <w:rsid w:val="00303B23"/>
    <w:rsid w:val="00303C6B"/>
    <w:rsid w:val="00304136"/>
    <w:rsid w:val="00304972"/>
    <w:rsid w:val="00305242"/>
    <w:rsid w:val="00305512"/>
    <w:rsid w:val="00305A19"/>
    <w:rsid w:val="00305FBA"/>
    <w:rsid w:val="00306283"/>
    <w:rsid w:val="00306291"/>
    <w:rsid w:val="00306A4B"/>
    <w:rsid w:val="003078FB"/>
    <w:rsid w:val="003100CB"/>
    <w:rsid w:val="003102C1"/>
    <w:rsid w:val="00311C38"/>
    <w:rsid w:val="00311C9F"/>
    <w:rsid w:val="00311E39"/>
    <w:rsid w:val="00312AF0"/>
    <w:rsid w:val="00312B4D"/>
    <w:rsid w:val="00312DF1"/>
    <w:rsid w:val="0031378C"/>
    <w:rsid w:val="003145DE"/>
    <w:rsid w:val="0031469E"/>
    <w:rsid w:val="00314DA3"/>
    <w:rsid w:val="00314F7D"/>
    <w:rsid w:val="00315268"/>
    <w:rsid w:val="003170C4"/>
    <w:rsid w:val="00317441"/>
    <w:rsid w:val="003179CC"/>
    <w:rsid w:val="00317DD1"/>
    <w:rsid w:val="00317EF5"/>
    <w:rsid w:val="003204B0"/>
    <w:rsid w:val="00320CD0"/>
    <w:rsid w:val="00320F50"/>
    <w:rsid w:val="003213B0"/>
    <w:rsid w:val="003213F7"/>
    <w:rsid w:val="00321EC4"/>
    <w:rsid w:val="0032229D"/>
    <w:rsid w:val="003229A9"/>
    <w:rsid w:val="00322BC4"/>
    <w:rsid w:val="00323240"/>
    <w:rsid w:val="00323983"/>
    <w:rsid w:val="00323F28"/>
    <w:rsid w:val="00324AE3"/>
    <w:rsid w:val="00325E0A"/>
    <w:rsid w:val="00326363"/>
    <w:rsid w:val="003263F7"/>
    <w:rsid w:val="0032648A"/>
    <w:rsid w:val="00326EE9"/>
    <w:rsid w:val="00327580"/>
    <w:rsid w:val="00327956"/>
    <w:rsid w:val="00327A8C"/>
    <w:rsid w:val="0033037F"/>
    <w:rsid w:val="0033060E"/>
    <w:rsid w:val="003306B4"/>
    <w:rsid w:val="00330B0E"/>
    <w:rsid w:val="003324F2"/>
    <w:rsid w:val="003325EE"/>
    <w:rsid w:val="00332781"/>
    <w:rsid w:val="003328F7"/>
    <w:rsid w:val="00332C14"/>
    <w:rsid w:val="00333A79"/>
    <w:rsid w:val="00333B67"/>
    <w:rsid w:val="003345BE"/>
    <w:rsid w:val="00335600"/>
    <w:rsid w:val="00335E70"/>
    <w:rsid w:val="0033621D"/>
    <w:rsid w:val="003366FD"/>
    <w:rsid w:val="003374B9"/>
    <w:rsid w:val="00337E32"/>
    <w:rsid w:val="00337FB0"/>
    <w:rsid w:val="003407BD"/>
    <w:rsid w:val="0034098B"/>
    <w:rsid w:val="00341105"/>
    <w:rsid w:val="0034191F"/>
    <w:rsid w:val="00341EDB"/>
    <w:rsid w:val="00343AC3"/>
    <w:rsid w:val="00344267"/>
    <w:rsid w:val="003443C1"/>
    <w:rsid w:val="00344F12"/>
    <w:rsid w:val="0034526B"/>
    <w:rsid w:val="003454B6"/>
    <w:rsid w:val="0034675A"/>
    <w:rsid w:val="00346C4B"/>
    <w:rsid w:val="00346FC1"/>
    <w:rsid w:val="00350305"/>
    <w:rsid w:val="00350365"/>
    <w:rsid w:val="003507F3"/>
    <w:rsid w:val="00350EA3"/>
    <w:rsid w:val="00351292"/>
    <w:rsid w:val="00351902"/>
    <w:rsid w:val="00351931"/>
    <w:rsid w:val="00354B8C"/>
    <w:rsid w:val="00354C05"/>
    <w:rsid w:val="00354D59"/>
    <w:rsid w:val="003557F8"/>
    <w:rsid w:val="00355825"/>
    <w:rsid w:val="00355DBF"/>
    <w:rsid w:val="003568A1"/>
    <w:rsid w:val="003568D9"/>
    <w:rsid w:val="003568F3"/>
    <w:rsid w:val="0035749E"/>
    <w:rsid w:val="0035779B"/>
    <w:rsid w:val="00357DDD"/>
    <w:rsid w:val="003606D7"/>
    <w:rsid w:val="00360977"/>
    <w:rsid w:val="00361079"/>
    <w:rsid w:val="00361175"/>
    <w:rsid w:val="00361645"/>
    <w:rsid w:val="00361913"/>
    <w:rsid w:val="00361B86"/>
    <w:rsid w:val="00362837"/>
    <w:rsid w:val="00364129"/>
    <w:rsid w:val="00364172"/>
    <w:rsid w:val="00364792"/>
    <w:rsid w:val="00364F40"/>
    <w:rsid w:val="003655AE"/>
    <w:rsid w:val="00365CFC"/>
    <w:rsid w:val="00366064"/>
    <w:rsid w:val="0036684C"/>
    <w:rsid w:val="00367968"/>
    <w:rsid w:val="00370AFF"/>
    <w:rsid w:val="0037121C"/>
    <w:rsid w:val="003715F0"/>
    <w:rsid w:val="00372402"/>
    <w:rsid w:val="00372494"/>
    <w:rsid w:val="003725B4"/>
    <w:rsid w:val="003727AA"/>
    <w:rsid w:val="00373724"/>
    <w:rsid w:val="00373D99"/>
    <w:rsid w:val="00373F90"/>
    <w:rsid w:val="003743A3"/>
    <w:rsid w:val="0037501B"/>
    <w:rsid w:val="00375249"/>
    <w:rsid w:val="0037552F"/>
    <w:rsid w:val="003761E0"/>
    <w:rsid w:val="00376471"/>
    <w:rsid w:val="00376514"/>
    <w:rsid w:val="00376C1C"/>
    <w:rsid w:val="00376FD2"/>
    <w:rsid w:val="003770A0"/>
    <w:rsid w:val="00381194"/>
    <w:rsid w:val="00381A17"/>
    <w:rsid w:val="00382160"/>
    <w:rsid w:val="0038225E"/>
    <w:rsid w:val="003823C7"/>
    <w:rsid w:val="00382E69"/>
    <w:rsid w:val="0038374E"/>
    <w:rsid w:val="00384657"/>
    <w:rsid w:val="00384BE5"/>
    <w:rsid w:val="00386D5B"/>
    <w:rsid w:val="00387634"/>
    <w:rsid w:val="00387E86"/>
    <w:rsid w:val="00390705"/>
    <w:rsid w:val="0039104F"/>
    <w:rsid w:val="00391915"/>
    <w:rsid w:val="003920BE"/>
    <w:rsid w:val="00392314"/>
    <w:rsid w:val="003925E0"/>
    <w:rsid w:val="00392C0D"/>
    <w:rsid w:val="00392C9D"/>
    <w:rsid w:val="00393AF2"/>
    <w:rsid w:val="00394437"/>
    <w:rsid w:val="00394F9F"/>
    <w:rsid w:val="00395410"/>
    <w:rsid w:val="0039616F"/>
    <w:rsid w:val="00396183"/>
    <w:rsid w:val="00396464"/>
    <w:rsid w:val="00396D01"/>
    <w:rsid w:val="003973BD"/>
    <w:rsid w:val="003A00DA"/>
    <w:rsid w:val="003A0656"/>
    <w:rsid w:val="003A0A90"/>
    <w:rsid w:val="003A0CBC"/>
    <w:rsid w:val="003A17D6"/>
    <w:rsid w:val="003A1919"/>
    <w:rsid w:val="003A26AA"/>
    <w:rsid w:val="003A2F59"/>
    <w:rsid w:val="003A31D7"/>
    <w:rsid w:val="003A3372"/>
    <w:rsid w:val="003A33E5"/>
    <w:rsid w:val="003A34F9"/>
    <w:rsid w:val="003A3651"/>
    <w:rsid w:val="003A3760"/>
    <w:rsid w:val="003A3826"/>
    <w:rsid w:val="003A3E00"/>
    <w:rsid w:val="003A41C8"/>
    <w:rsid w:val="003A4738"/>
    <w:rsid w:val="003A4A47"/>
    <w:rsid w:val="003A5899"/>
    <w:rsid w:val="003A5D8B"/>
    <w:rsid w:val="003A6720"/>
    <w:rsid w:val="003A68F0"/>
    <w:rsid w:val="003A6E1E"/>
    <w:rsid w:val="003A7F13"/>
    <w:rsid w:val="003B0E3E"/>
    <w:rsid w:val="003B157C"/>
    <w:rsid w:val="003B1CBD"/>
    <w:rsid w:val="003B2095"/>
    <w:rsid w:val="003B2557"/>
    <w:rsid w:val="003B25A5"/>
    <w:rsid w:val="003B3700"/>
    <w:rsid w:val="003B3BC8"/>
    <w:rsid w:val="003B3C3B"/>
    <w:rsid w:val="003B3CF7"/>
    <w:rsid w:val="003B3F50"/>
    <w:rsid w:val="003B49D3"/>
    <w:rsid w:val="003B4AED"/>
    <w:rsid w:val="003B4FA4"/>
    <w:rsid w:val="003B573D"/>
    <w:rsid w:val="003B7014"/>
    <w:rsid w:val="003B7142"/>
    <w:rsid w:val="003C06D1"/>
    <w:rsid w:val="003C0E35"/>
    <w:rsid w:val="003C0ECB"/>
    <w:rsid w:val="003C107A"/>
    <w:rsid w:val="003C16DD"/>
    <w:rsid w:val="003C1D8C"/>
    <w:rsid w:val="003C1FAF"/>
    <w:rsid w:val="003C2BED"/>
    <w:rsid w:val="003C3320"/>
    <w:rsid w:val="003C3D99"/>
    <w:rsid w:val="003C53AF"/>
    <w:rsid w:val="003C5D1E"/>
    <w:rsid w:val="003C6811"/>
    <w:rsid w:val="003C682F"/>
    <w:rsid w:val="003C759C"/>
    <w:rsid w:val="003C7E81"/>
    <w:rsid w:val="003C7F3E"/>
    <w:rsid w:val="003D048D"/>
    <w:rsid w:val="003D04AE"/>
    <w:rsid w:val="003D07EB"/>
    <w:rsid w:val="003D0C45"/>
    <w:rsid w:val="003D0D85"/>
    <w:rsid w:val="003D145B"/>
    <w:rsid w:val="003D1B23"/>
    <w:rsid w:val="003D38B0"/>
    <w:rsid w:val="003D3B78"/>
    <w:rsid w:val="003D55BA"/>
    <w:rsid w:val="003D5FA6"/>
    <w:rsid w:val="003D6170"/>
    <w:rsid w:val="003D65B9"/>
    <w:rsid w:val="003D67E5"/>
    <w:rsid w:val="003D6976"/>
    <w:rsid w:val="003D7003"/>
    <w:rsid w:val="003D7844"/>
    <w:rsid w:val="003E0DBE"/>
    <w:rsid w:val="003E1532"/>
    <w:rsid w:val="003E2208"/>
    <w:rsid w:val="003E2485"/>
    <w:rsid w:val="003E26DB"/>
    <w:rsid w:val="003E34D3"/>
    <w:rsid w:val="003E3900"/>
    <w:rsid w:val="003E3FDC"/>
    <w:rsid w:val="003E43DF"/>
    <w:rsid w:val="003E4500"/>
    <w:rsid w:val="003E45BB"/>
    <w:rsid w:val="003E4E47"/>
    <w:rsid w:val="003E766B"/>
    <w:rsid w:val="003E79E3"/>
    <w:rsid w:val="003E7B3C"/>
    <w:rsid w:val="003F0160"/>
    <w:rsid w:val="003F0285"/>
    <w:rsid w:val="003F08D1"/>
    <w:rsid w:val="003F127A"/>
    <w:rsid w:val="003F17C4"/>
    <w:rsid w:val="003F1C09"/>
    <w:rsid w:val="003F1F4B"/>
    <w:rsid w:val="003F27D0"/>
    <w:rsid w:val="003F2E74"/>
    <w:rsid w:val="003F42F6"/>
    <w:rsid w:val="003F4FDA"/>
    <w:rsid w:val="003F578F"/>
    <w:rsid w:val="003F5D9F"/>
    <w:rsid w:val="003F728F"/>
    <w:rsid w:val="003F7BED"/>
    <w:rsid w:val="003F7E18"/>
    <w:rsid w:val="00400B95"/>
    <w:rsid w:val="00401505"/>
    <w:rsid w:val="004026DD"/>
    <w:rsid w:val="00402DB7"/>
    <w:rsid w:val="00402F49"/>
    <w:rsid w:val="00403673"/>
    <w:rsid w:val="00403AE9"/>
    <w:rsid w:val="004041D7"/>
    <w:rsid w:val="00404376"/>
    <w:rsid w:val="0040686B"/>
    <w:rsid w:val="0040699D"/>
    <w:rsid w:val="00406E61"/>
    <w:rsid w:val="00407580"/>
    <w:rsid w:val="00407EA8"/>
    <w:rsid w:val="00410DB6"/>
    <w:rsid w:val="004112EC"/>
    <w:rsid w:val="00412102"/>
    <w:rsid w:val="00413056"/>
    <w:rsid w:val="004131B8"/>
    <w:rsid w:val="004137D0"/>
    <w:rsid w:val="00413AA7"/>
    <w:rsid w:val="00413ABE"/>
    <w:rsid w:val="00413B34"/>
    <w:rsid w:val="00413C04"/>
    <w:rsid w:val="00414954"/>
    <w:rsid w:val="00414C48"/>
    <w:rsid w:val="0041541A"/>
    <w:rsid w:val="0041669C"/>
    <w:rsid w:val="00416902"/>
    <w:rsid w:val="00416A59"/>
    <w:rsid w:val="00417A88"/>
    <w:rsid w:val="00420E8C"/>
    <w:rsid w:val="00421876"/>
    <w:rsid w:val="00423093"/>
    <w:rsid w:val="004234B0"/>
    <w:rsid w:val="00423E31"/>
    <w:rsid w:val="004259B0"/>
    <w:rsid w:val="00426D81"/>
    <w:rsid w:val="00426EF9"/>
    <w:rsid w:val="00427B6F"/>
    <w:rsid w:val="00427C85"/>
    <w:rsid w:val="00427CBA"/>
    <w:rsid w:val="00430872"/>
    <w:rsid w:val="00430B62"/>
    <w:rsid w:val="00431514"/>
    <w:rsid w:val="004317E4"/>
    <w:rsid w:val="00432208"/>
    <w:rsid w:val="004323FB"/>
    <w:rsid w:val="00432517"/>
    <w:rsid w:val="00432A0E"/>
    <w:rsid w:val="00433022"/>
    <w:rsid w:val="004337E2"/>
    <w:rsid w:val="00433C50"/>
    <w:rsid w:val="004343FC"/>
    <w:rsid w:val="00434A5C"/>
    <w:rsid w:val="00434CF3"/>
    <w:rsid w:val="00435C75"/>
    <w:rsid w:val="00435F6B"/>
    <w:rsid w:val="00436133"/>
    <w:rsid w:val="004364EF"/>
    <w:rsid w:val="00436797"/>
    <w:rsid w:val="004367DC"/>
    <w:rsid w:val="00436BF6"/>
    <w:rsid w:val="00437062"/>
    <w:rsid w:val="004377D5"/>
    <w:rsid w:val="00437C20"/>
    <w:rsid w:val="00437D57"/>
    <w:rsid w:val="00437EDE"/>
    <w:rsid w:val="00441D7A"/>
    <w:rsid w:val="00442AA3"/>
    <w:rsid w:val="00442BE9"/>
    <w:rsid w:val="004437FF"/>
    <w:rsid w:val="00444AAF"/>
    <w:rsid w:val="00444E9A"/>
    <w:rsid w:val="00445866"/>
    <w:rsid w:val="004458D1"/>
    <w:rsid w:val="0044672A"/>
    <w:rsid w:val="004468D8"/>
    <w:rsid w:val="00446B78"/>
    <w:rsid w:val="00447223"/>
    <w:rsid w:val="004475AE"/>
    <w:rsid w:val="004478B5"/>
    <w:rsid w:val="00447C89"/>
    <w:rsid w:val="004501D2"/>
    <w:rsid w:val="004505D7"/>
    <w:rsid w:val="00450A57"/>
    <w:rsid w:val="00450AC9"/>
    <w:rsid w:val="00450B6E"/>
    <w:rsid w:val="0045129F"/>
    <w:rsid w:val="0045277A"/>
    <w:rsid w:val="00453AF1"/>
    <w:rsid w:val="00453CC9"/>
    <w:rsid w:val="00454191"/>
    <w:rsid w:val="0045421E"/>
    <w:rsid w:val="004547B9"/>
    <w:rsid w:val="00455A82"/>
    <w:rsid w:val="00455EC3"/>
    <w:rsid w:val="00456361"/>
    <w:rsid w:val="00456485"/>
    <w:rsid w:val="00457497"/>
    <w:rsid w:val="00457985"/>
    <w:rsid w:val="00457F27"/>
    <w:rsid w:val="00457F86"/>
    <w:rsid w:val="00460932"/>
    <w:rsid w:val="00460C75"/>
    <w:rsid w:val="00460E09"/>
    <w:rsid w:val="00460E33"/>
    <w:rsid w:val="00460F0D"/>
    <w:rsid w:val="00461815"/>
    <w:rsid w:val="0046198D"/>
    <w:rsid w:val="00462B8E"/>
    <w:rsid w:val="00462FCD"/>
    <w:rsid w:val="00463122"/>
    <w:rsid w:val="00463241"/>
    <w:rsid w:val="00463334"/>
    <w:rsid w:val="00463469"/>
    <w:rsid w:val="00463DA0"/>
    <w:rsid w:val="00463F30"/>
    <w:rsid w:val="004640C7"/>
    <w:rsid w:val="00464858"/>
    <w:rsid w:val="00464FC9"/>
    <w:rsid w:val="004650B2"/>
    <w:rsid w:val="00465904"/>
    <w:rsid w:val="004659D9"/>
    <w:rsid w:val="00465C42"/>
    <w:rsid w:val="00465D9A"/>
    <w:rsid w:val="00466568"/>
    <w:rsid w:val="00466CA3"/>
    <w:rsid w:val="00467506"/>
    <w:rsid w:val="00467635"/>
    <w:rsid w:val="004676E2"/>
    <w:rsid w:val="00467B8D"/>
    <w:rsid w:val="00467F86"/>
    <w:rsid w:val="004700C4"/>
    <w:rsid w:val="004704DD"/>
    <w:rsid w:val="004728A3"/>
    <w:rsid w:val="00472D8C"/>
    <w:rsid w:val="00473A1D"/>
    <w:rsid w:val="00474357"/>
    <w:rsid w:val="004744CE"/>
    <w:rsid w:val="00474689"/>
    <w:rsid w:val="00474CE2"/>
    <w:rsid w:val="00475281"/>
    <w:rsid w:val="0047680C"/>
    <w:rsid w:val="00477460"/>
    <w:rsid w:val="00477D4A"/>
    <w:rsid w:val="00480119"/>
    <w:rsid w:val="0048028E"/>
    <w:rsid w:val="004802FB"/>
    <w:rsid w:val="004806EA"/>
    <w:rsid w:val="00480763"/>
    <w:rsid w:val="00480853"/>
    <w:rsid w:val="00481329"/>
    <w:rsid w:val="004813D8"/>
    <w:rsid w:val="004815E4"/>
    <w:rsid w:val="00481617"/>
    <w:rsid w:val="004827B5"/>
    <w:rsid w:val="00482B92"/>
    <w:rsid w:val="00482E7C"/>
    <w:rsid w:val="004838ED"/>
    <w:rsid w:val="00483C78"/>
    <w:rsid w:val="00484055"/>
    <w:rsid w:val="00484198"/>
    <w:rsid w:val="00484930"/>
    <w:rsid w:val="00484A2D"/>
    <w:rsid w:val="00484AE1"/>
    <w:rsid w:val="00485F21"/>
    <w:rsid w:val="0048637E"/>
    <w:rsid w:val="004866FE"/>
    <w:rsid w:val="00486FD9"/>
    <w:rsid w:val="004876D0"/>
    <w:rsid w:val="00487DA1"/>
    <w:rsid w:val="00487EAC"/>
    <w:rsid w:val="00487F47"/>
    <w:rsid w:val="004900AA"/>
    <w:rsid w:val="00490531"/>
    <w:rsid w:val="004906E8"/>
    <w:rsid w:val="004916BB"/>
    <w:rsid w:val="00491AEF"/>
    <w:rsid w:val="00492507"/>
    <w:rsid w:val="00492514"/>
    <w:rsid w:val="00492F27"/>
    <w:rsid w:val="00493346"/>
    <w:rsid w:val="004935D2"/>
    <w:rsid w:val="0049413C"/>
    <w:rsid w:val="00494C87"/>
    <w:rsid w:val="00494FBE"/>
    <w:rsid w:val="004950B8"/>
    <w:rsid w:val="00495338"/>
    <w:rsid w:val="00495F52"/>
    <w:rsid w:val="004963DB"/>
    <w:rsid w:val="00496D12"/>
    <w:rsid w:val="004A0290"/>
    <w:rsid w:val="004A0473"/>
    <w:rsid w:val="004A068D"/>
    <w:rsid w:val="004A09B2"/>
    <w:rsid w:val="004A0B3D"/>
    <w:rsid w:val="004A11CF"/>
    <w:rsid w:val="004A1D0E"/>
    <w:rsid w:val="004A2100"/>
    <w:rsid w:val="004A2D11"/>
    <w:rsid w:val="004A323B"/>
    <w:rsid w:val="004A3C81"/>
    <w:rsid w:val="004A4B6D"/>
    <w:rsid w:val="004A52DC"/>
    <w:rsid w:val="004A535C"/>
    <w:rsid w:val="004A70A2"/>
    <w:rsid w:val="004A7441"/>
    <w:rsid w:val="004A7DA7"/>
    <w:rsid w:val="004A7E6D"/>
    <w:rsid w:val="004B0870"/>
    <w:rsid w:val="004B19A5"/>
    <w:rsid w:val="004B1F1F"/>
    <w:rsid w:val="004B28DD"/>
    <w:rsid w:val="004B2AA8"/>
    <w:rsid w:val="004B2E7E"/>
    <w:rsid w:val="004B3963"/>
    <w:rsid w:val="004B4054"/>
    <w:rsid w:val="004B4CA0"/>
    <w:rsid w:val="004B4D0A"/>
    <w:rsid w:val="004B5740"/>
    <w:rsid w:val="004B5D9B"/>
    <w:rsid w:val="004B6936"/>
    <w:rsid w:val="004B6B69"/>
    <w:rsid w:val="004B6BC1"/>
    <w:rsid w:val="004B76CE"/>
    <w:rsid w:val="004B7AE7"/>
    <w:rsid w:val="004C0445"/>
    <w:rsid w:val="004C0821"/>
    <w:rsid w:val="004C09BE"/>
    <w:rsid w:val="004C10C4"/>
    <w:rsid w:val="004C10F5"/>
    <w:rsid w:val="004C1459"/>
    <w:rsid w:val="004C19B0"/>
    <w:rsid w:val="004C1CC5"/>
    <w:rsid w:val="004C2489"/>
    <w:rsid w:val="004C27F9"/>
    <w:rsid w:val="004C4893"/>
    <w:rsid w:val="004C5A31"/>
    <w:rsid w:val="004C7995"/>
    <w:rsid w:val="004C7FEF"/>
    <w:rsid w:val="004D03DD"/>
    <w:rsid w:val="004D0602"/>
    <w:rsid w:val="004D14A5"/>
    <w:rsid w:val="004D2285"/>
    <w:rsid w:val="004D2297"/>
    <w:rsid w:val="004D2841"/>
    <w:rsid w:val="004D2DA3"/>
    <w:rsid w:val="004D3455"/>
    <w:rsid w:val="004D4187"/>
    <w:rsid w:val="004D445E"/>
    <w:rsid w:val="004D4AB7"/>
    <w:rsid w:val="004D4D17"/>
    <w:rsid w:val="004D5804"/>
    <w:rsid w:val="004D5840"/>
    <w:rsid w:val="004D587B"/>
    <w:rsid w:val="004D5D24"/>
    <w:rsid w:val="004D6477"/>
    <w:rsid w:val="004D78E3"/>
    <w:rsid w:val="004D7ACD"/>
    <w:rsid w:val="004E004E"/>
    <w:rsid w:val="004E024C"/>
    <w:rsid w:val="004E065F"/>
    <w:rsid w:val="004E0E86"/>
    <w:rsid w:val="004E119A"/>
    <w:rsid w:val="004E139D"/>
    <w:rsid w:val="004E1A40"/>
    <w:rsid w:val="004E1D0F"/>
    <w:rsid w:val="004E252F"/>
    <w:rsid w:val="004E418F"/>
    <w:rsid w:val="004E46C3"/>
    <w:rsid w:val="004E4890"/>
    <w:rsid w:val="004E5A7B"/>
    <w:rsid w:val="004E6D00"/>
    <w:rsid w:val="004E70FC"/>
    <w:rsid w:val="004E79AD"/>
    <w:rsid w:val="004F0BEB"/>
    <w:rsid w:val="004F1F8F"/>
    <w:rsid w:val="004F1F97"/>
    <w:rsid w:val="004F2F38"/>
    <w:rsid w:val="004F3107"/>
    <w:rsid w:val="004F3154"/>
    <w:rsid w:val="004F369A"/>
    <w:rsid w:val="004F3741"/>
    <w:rsid w:val="004F4223"/>
    <w:rsid w:val="004F4A5B"/>
    <w:rsid w:val="004F4AA0"/>
    <w:rsid w:val="004F5076"/>
    <w:rsid w:val="004F53D0"/>
    <w:rsid w:val="004F7114"/>
    <w:rsid w:val="005005C6"/>
    <w:rsid w:val="005006F7"/>
    <w:rsid w:val="0050095D"/>
    <w:rsid w:val="00500BF7"/>
    <w:rsid w:val="00500FFF"/>
    <w:rsid w:val="005010FF"/>
    <w:rsid w:val="00501331"/>
    <w:rsid w:val="0050182B"/>
    <w:rsid w:val="00501A64"/>
    <w:rsid w:val="005024E3"/>
    <w:rsid w:val="005029C1"/>
    <w:rsid w:val="0050369A"/>
    <w:rsid w:val="0050377A"/>
    <w:rsid w:val="00503802"/>
    <w:rsid w:val="0050435C"/>
    <w:rsid w:val="005046C6"/>
    <w:rsid w:val="00506674"/>
    <w:rsid w:val="00507E17"/>
    <w:rsid w:val="00510B9F"/>
    <w:rsid w:val="005112DB"/>
    <w:rsid w:val="00511503"/>
    <w:rsid w:val="00512141"/>
    <w:rsid w:val="005121FD"/>
    <w:rsid w:val="0051227A"/>
    <w:rsid w:val="00512EAF"/>
    <w:rsid w:val="00513521"/>
    <w:rsid w:val="00513563"/>
    <w:rsid w:val="00513B3A"/>
    <w:rsid w:val="00513DA1"/>
    <w:rsid w:val="00514101"/>
    <w:rsid w:val="00514E7E"/>
    <w:rsid w:val="0051550D"/>
    <w:rsid w:val="005160FB"/>
    <w:rsid w:val="005166A5"/>
    <w:rsid w:val="00517182"/>
    <w:rsid w:val="00517A42"/>
    <w:rsid w:val="00517F83"/>
    <w:rsid w:val="0052141D"/>
    <w:rsid w:val="00521955"/>
    <w:rsid w:val="005222CC"/>
    <w:rsid w:val="005226A2"/>
    <w:rsid w:val="00522E94"/>
    <w:rsid w:val="00523451"/>
    <w:rsid w:val="00523580"/>
    <w:rsid w:val="0052401D"/>
    <w:rsid w:val="00524691"/>
    <w:rsid w:val="00525C29"/>
    <w:rsid w:val="005266CE"/>
    <w:rsid w:val="0052750A"/>
    <w:rsid w:val="00530599"/>
    <w:rsid w:val="0053069E"/>
    <w:rsid w:val="0053078D"/>
    <w:rsid w:val="00530FCD"/>
    <w:rsid w:val="00531212"/>
    <w:rsid w:val="005312D7"/>
    <w:rsid w:val="00531360"/>
    <w:rsid w:val="00531376"/>
    <w:rsid w:val="005314F9"/>
    <w:rsid w:val="00531BEE"/>
    <w:rsid w:val="00531F91"/>
    <w:rsid w:val="0053200C"/>
    <w:rsid w:val="005328AE"/>
    <w:rsid w:val="00532F29"/>
    <w:rsid w:val="005330E8"/>
    <w:rsid w:val="00534549"/>
    <w:rsid w:val="005349F5"/>
    <w:rsid w:val="00534B4D"/>
    <w:rsid w:val="0053552C"/>
    <w:rsid w:val="005357DE"/>
    <w:rsid w:val="00536798"/>
    <w:rsid w:val="0053682A"/>
    <w:rsid w:val="00537622"/>
    <w:rsid w:val="005376E1"/>
    <w:rsid w:val="00540686"/>
    <w:rsid w:val="0054223E"/>
    <w:rsid w:val="00543936"/>
    <w:rsid w:val="0054465A"/>
    <w:rsid w:val="0054467D"/>
    <w:rsid w:val="0054551E"/>
    <w:rsid w:val="00545DD0"/>
    <w:rsid w:val="005464C9"/>
    <w:rsid w:val="005465CB"/>
    <w:rsid w:val="00546AFF"/>
    <w:rsid w:val="00546D4F"/>
    <w:rsid w:val="00547172"/>
    <w:rsid w:val="005479FE"/>
    <w:rsid w:val="00547BF0"/>
    <w:rsid w:val="00547E0A"/>
    <w:rsid w:val="005502C3"/>
    <w:rsid w:val="0055040C"/>
    <w:rsid w:val="0055070A"/>
    <w:rsid w:val="005508B4"/>
    <w:rsid w:val="00550A16"/>
    <w:rsid w:val="00551277"/>
    <w:rsid w:val="00552932"/>
    <w:rsid w:val="00552E5F"/>
    <w:rsid w:val="00553AA0"/>
    <w:rsid w:val="00554115"/>
    <w:rsid w:val="00554A37"/>
    <w:rsid w:val="00555A6E"/>
    <w:rsid w:val="00555CAB"/>
    <w:rsid w:val="00555EF6"/>
    <w:rsid w:val="00556181"/>
    <w:rsid w:val="005564C8"/>
    <w:rsid w:val="00556908"/>
    <w:rsid w:val="00556DE2"/>
    <w:rsid w:val="00556DFB"/>
    <w:rsid w:val="00556EDE"/>
    <w:rsid w:val="00557250"/>
    <w:rsid w:val="00557847"/>
    <w:rsid w:val="005579F9"/>
    <w:rsid w:val="00557BF2"/>
    <w:rsid w:val="00557C3C"/>
    <w:rsid w:val="00557E39"/>
    <w:rsid w:val="00560567"/>
    <w:rsid w:val="00560807"/>
    <w:rsid w:val="00560BB4"/>
    <w:rsid w:val="005610A4"/>
    <w:rsid w:val="005611D0"/>
    <w:rsid w:val="00561259"/>
    <w:rsid w:val="00561ABE"/>
    <w:rsid w:val="00561D2C"/>
    <w:rsid w:val="005632C1"/>
    <w:rsid w:val="0056350D"/>
    <w:rsid w:val="00563B17"/>
    <w:rsid w:val="00563B29"/>
    <w:rsid w:val="00563E33"/>
    <w:rsid w:val="00564098"/>
    <w:rsid w:val="00564A32"/>
    <w:rsid w:val="005651C9"/>
    <w:rsid w:val="00565533"/>
    <w:rsid w:val="00565650"/>
    <w:rsid w:val="00565B7D"/>
    <w:rsid w:val="00565DAD"/>
    <w:rsid w:val="00565EF1"/>
    <w:rsid w:val="00566332"/>
    <w:rsid w:val="00566F28"/>
    <w:rsid w:val="00567303"/>
    <w:rsid w:val="0056780F"/>
    <w:rsid w:val="0056788C"/>
    <w:rsid w:val="00567EFE"/>
    <w:rsid w:val="0057022B"/>
    <w:rsid w:val="00570631"/>
    <w:rsid w:val="00570AC4"/>
    <w:rsid w:val="00571836"/>
    <w:rsid w:val="0057226A"/>
    <w:rsid w:val="00573D39"/>
    <w:rsid w:val="00574864"/>
    <w:rsid w:val="0057549C"/>
    <w:rsid w:val="005757D0"/>
    <w:rsid w:val="00575800"/>
    <w:rsid w:val="0057625E"/>
    <w:rsid w:val="00576A26"/>
    <w:rsid w:val="00576C6B"/>
    <w:rsid w:val="00576F86"/>
    <w:rsid w:val="00580213"/>
    <w:rsid w:val="005807C4"/>
    <w:rsid w:val="005808CD"/>
    <w:rsid w:val="005810A6"/>
    <w:rsid w:val="0058149F"/>
    <w:rsid w:val="005827A2"/>
    <w:rsid w:val="0058383C"/>
    <w:rsid w:val="005838AD"/>
    <w:rsid w:val="005839D9"/>
    <w:rsid w:val="005845C5"/>
    <w:rsid w:val="0058510F"/>
    <w:rsid w:val="00585116"/>
    <w:rsid w:val="00585553"/>
    <w:rsid w:val="005855C5"/>
    <w:rsid w:val="0058596B"/>
    <w:rsid w:val="00585D63"/>
    <w:rsid w:val="00585D95"/>
    <w:rsid w:val="00585FE8"/>
    <w:rsid w:val="005902F0"/>
    <w:rsid w:val="005903F8"/>
    <w:rsid w:val="00590CA5"/>
    <w:rsid w:val="0059118B"/>
    <w:rsid w:val="00591405"/>
    <w:rsid w:val="0059176F"/>
    <w:rsid w:val="0059198B"/>
    <w:rsid w:val="00591ECA"/>
    <w:rsid w:val="0059266E"/>
    <w:rsid w:val="00592FD4"/>
    <w:rsid w:val="0059326B"/>
    <w:rsid w:val="005933F0"/>
    <w:rsid w:val="00593574"/>
    <w:rsid w:val="005935C2"/>
    <w:rsid w:val="00595008"/>
    <w:rsid w:val="00595292"/>
    <w:rsid w:val="00595404"/>
    <w:rsid w:val="0059542C"/>
    <w:rsid w:val="005954F3"/>
    <w:rsid w:val="00596BE4"/>
    <w:rsid w:val="005978E5"/>
    <w:rsid w:val="005A003B"/>
    <w:rsid w:val="005A01ED"/>
    <w:rsid w:val="005A02C8"/>
    <w:rsid w:val="005A0C54"/>
    <w:rsid w:val="005A1192"/>
    <w:rsid w:val="005A1461"/>
    <w:rsid w:val="005A15DE"/>
    <w:rsid w:val="005A1A97"/>
    <w:rsid w:val="005A1B55"/>
    <w:rsid w:val="005A1D5B"/>
    <w:rsid w:val="005A20C5"/>
    <w:rsid w:val="005A2130"/>
    <w:rsid w:val="005A27F6"/>
    <w:rsid w:val="005A2BF4"/>
    <w:rsid w:val="005A34C2"/>
    <w:rsid w:val="005A3BEF"/>
    <w:rsid w:val="005A3C96"/>
    <w:rsid w:val="005A45A9"/>
    <w:rsid w:val="005A4925"/>
    <w:rsid w:val="005A540C"/>
    <w:rsid w:val="005A54FF"/>
    <w:rsid w:val="005A59AF"/>
    <w:rsid w:val="005A69D8"/>
    <w:rsid w:val="005A6E1A"/>
    <w:rsid w:val="005A7ACB"/>
    <w:rsid w:val="005A7C73"/>
    <w:rsid w:val="005B04D0"/>
    <w:rsid w:val="005B0BD5"/>
    <w:rsid w:val="005B0CEF"/>
    <w:rsid w:val="005B0EE8"/>
    <w:rsid w:val="005B12C6"/>
    <w:rsid w:val="005B1437"/>
    <w:rsid w:val="005B26BC"/>
    <w:rsid w:val="005B2841"/>
    <w:rsid w:val="005B2A5C"/>
    <w:rsid w:val="005B2A72"/>
    <w:rsid w:val="005B2D82"/>
    <w:rsid w:val="005B3236"/>
    <w:rsid w:val="005B3CF1"/>
    <w:rsid w:val="005B3CF8"/>
    <w:rsid w:val="005B3FC5"/>
    <w:rsid w:val="005B41A1"/>
    <w:rsid w:val="005B41B5"/>
    <w:rsid w:val="005B5977"/>
    <w:rsid w:val="005B5E7D"/>
    <w:rsid w:val="005B6427"/>
    <w:rsid w:val="005B6522"/>
    <w:rsid w:val="005B6F28"/>
    <w:rsid w:val="005B73A9"/>
    <w:rsid w:val="005B77DA"/>
    <w:rsid w:val="005B7A78"/>
    <w:rsid w:val="005B7CC0"/>
    <w:rsid w:val="005B7F66"/>
    <w:rsid w:val="005C01A0"/>
    <w:rsid w:val="005C04BE"/>
    <w:rsid w:val="005C0A5D"/>
    <w:rsid w:val="005C2014"/>
    <w:rsid w:val="005C23D9"/>
    <w:rsid w:val="005C2595"/>
    <w:rsid w:val="005C2A74"/>
    <w:rsid w:val="005C329D"/>
    <w:rsid w:val="005C3994"/>
    <w:rsid w:val="005C4DB9"/>
    <w:rsid w:val="005C58F2"/>
    <w:rsid w:val="005C5C0E"/>
    <w:rsid w:val="005C6250"/>
    <w:rsid w:val="005C72FA"/>
    <w:rsid w:val="005C7647"/>
    <w:rsid w:val="005C7891"/>
    <w:rsid w:val="005D01D6"/>
    <w:rsid w:val="005D0533"/>
    <w:rsid w:val="005D0584"/>
    <w:rsid w:val="005D0CBF"/>
    <w:rsid w:val="005D0E8E"/>
    <w:rsid w:val="005D0F00"/>
    <w:rsid w:val="005D114F"/>
    <w:rsid w:val="005D18F4"/>
    <w:rsid w:val="005D1987"/>
    <w:rsid w:val="005D198B"/>
    <w:rsid w:val="005D1B0E"/>
    <w:rsid w:val="005D1D53"/>
    <w:rsid w:val="005D22A4"/>
    <w:rsid w:val="005D253C"/>
    <w:rsid w:val="005D2AF7"/>
    <w:rsid w:val="005D32DB"/>
    <w:rsid w:val="005D3597"/>
    <w:rsid w:val="005D3E1B"/>
    <w:rsid w:val="005D4276"/>
    <w:rsid w:val="005D43A8"/>
    <w:rsid w:val="005D4521"/>
    <w:rsid w:val="005D4A4E"/>
    <w:rsid w:val="005D5FF5"/>
    <w:rsid w:val="005D60A3"/>
    <w:rsid w:val="005D614E"/>
    <w:rsid w:val="005D6399"/>
    <w:rsid w:val="005D6E33"/>
    <w:rsid w:val="005D709A"/>
    <w:rsid w:val="005D7F37"/>
    <w:rsid w:val="005D7F47"/>
    <w:rsid w:val="005E077E"/>
    <w:rsid w:val="005E0DD4"/>
    <w:rsid w:val="005E110F"/>
    <w:rsid w:val="005E2AEC"/>
    <w:rsid w:val="005E2CF6"/>
    <w:rsid w:val="005E309F"/>
    <w:rsid w:val="005E35AD"/>
    <w:rsid w:val="005E3BFF"/>
    <w:rsid w:val="005E4730"/>
    <w:rsid w:val="005E485D"/>
    <w:rsid w:val="005E4BAD"/>
    <w:rsid w:val="005E5AC6"/>
    <w:rsid w:val="005E6341"/>
    <w:rsid w:val="005E682F"/>
    <w:rsid w:val="005E6E3D"/>
    <w:rsid w:val="005E6EB3"/>
    <w:rsid w:val="005E6FF2"/>
    <w:rsid w:val="005E7018"/>
    <w:rsid w:val="005E7C8C"/>
    <w:rsid w:val="005E7FD6"/>
    <w:rsid w:val="005F0098"/>
    <w:rsid w:val="005F0148"/>
    <w:rsid w:val="005F0170"/>
    <w:rsid w:val="005F0350"/>
    <w:rsid w:val="005F062D"/>
    <w:rsid w:val="005F162B"/>
    <w:rsid w:val="005F1759"/>
    <w:rsid w:val="005F1B17"/>
    <w:rsid w:val="005F1B3C"/>
    <w:rsid w:val="005F2143"/>
    <w:rsid w:val="005F3533"/>
    <w:rsid w:val="005F356C"/>
    <w:rsid w:val="005F3954"/>
    <w:rsid w:val="005F3976"/>
    <w:rsid w:val="005F3D29"/>
    <w:rsid w:val="005F47BE"/>
    <w:rsid w:val="005F48F7"/>
    <w:rsid w:val="005F5213"/>
    <w:rsid w:val="005F576A"/>
    <w:rsid w:val="005F5FBE"/>
    <w:rsid w:val="005F6302"/>
    <w:rsid w:val="005F64FE"/>
    <w:rsid w:val="005F6DFC"/>
    <w:rsid w:val="005F70B5"/>
    <w:rsid w:val="005F7545"/>
    <w:rsid w:val="006008E4"/>
    <w:rsid w:val="00600A18"/>
    <w:rsid w:val="00600D9A"/>
    <w:rsid w:val="0060150C"/>
    <w:rsid w:val="00601A30"/>
    <w:rsid w:val="00601AC3"/>
    <w:rsid w:val="00601E03"/>
    <w:rsid w:val="006029A2"/>
    <w:rsid w:val="00602D03"/>
    <w:rsid w:val="00603184"/>
    <w:rsid w:val="00603CA3"/>
    <w:rsid w:val="00603F22"/>
    <w:rsid w:val="006040FA"/>
    <w:rsid w:val="00604C91"/>
    <w:rsid w:val="00605CF1"/>
    <w:rsid w:val="00605D4F"/>
    <w:rsid w:val="006064C6"/>
    <w:rsid w:val="006073CC"/>
    <w:rsid w:val="0060747C"/>
    <w:rsid w:val="00607F2E"/>
    <w:rsid w:val="00607FEB"/>
    <w:rsid w:val="00610249"/>
    <w:rsid w:val="0061086B"/>
    <w:rsid w:val="0061106D"/>
    <w:rsid w:val="006115CC"/>
    <w:rsid w:val="006115CD"/>
    <w:rsid w:val="00611E42"/>
    <w:rsid w:val="00612393"/>
    <w:rsid w:val="00613391"/>
    <w:rsid w:val="006138CC"/>
    <w:rsid w:val="00614592"/>
    <w:rsid w:val="00615807"/>
    <w:rsid w:val="00615FAB"/>
    <w:rsid w:val="00616229"/>
    <w:rsid w:val="00616541"/>
    <w:rsid w:val="00616637"/>
    <w:rsid w:val="00616969"/>
    <w:rsid w:val="00616CF5"/>
    <w:rsid w:val="00616D87"/>
    <w:rsid w:val="00617571"/>
    <w:rsid w:val="00621557"/>
    <w:rsid w:val="00621A93"/>
    <w:rsid w:val="00621CCA"/>
    <w:rsid w:val="006223D7"/>
    <w:rsid w:val="0062314F"/>
    <w:rsid w:val="00623D4B"/>
    <w:rsid w:val="0062445F"/>
    <w:rsid w:val="006251E4"/>
    <w:rsid w:val="00625910"/>
    <w:rsid w:val="00626253"/>
    <w:rsid w:val="0062657B"/>
    <w:rsid w:val="00626EBA"/>
    <w:rsid w:val="00627305"/>
    <w:rsid w:val="00627D7A"/>
    <w:rsid w:val="00630CE3"/>
    <w:rsid w:val="00630EAB"/>
    <w:rsid w:val="006317BF"/>
    <w:rsid w:val="006318C5"/>
    <w:rsid w:val="00631989"/>
    <w:rsid w:val="00631AB4"/>
    <w:rsid w:val="00631DF4"/>
    <w:rsid w:val="00632A9D"/>
    <w:rsid w:val="006333B2"/>
    <w:rsid w:val="006336C8"/>
    <w:rsid w:val="006336F8"/>
    <w:rsid w:val="006337D1"/>
    <w:rsid w:val="00633C46"/>
    <w:rsid w:val="0063475E"/>
    <w:rsid w:val="00634F4E"/>
    <w:rsid w:val="006355D7"/>
    <w:rsid w:val="0063565D"/>
    <w:rsid w:val="00636507"/>
    <w:rsid w:val="0063692F"/>
    <w:rsid w:val="00636C05"/>
    <w:rsid w:val="00637F91"/>
    <w:rsid w:val="00640424"/>
    <w:rsid w:val="0064047F"/>
    <w:rsid w:val="00640673"/>
    <w:rsid w:val="00640C15"/>
    <w:rsid w:val="00640C6A"/>
    <w:rsid w:val="00640CAB"/>
    <w:rsid w:val="006437C2"/>
    <w:rsid w:val="00643DEA"/>
    <w:rsid w:val="006454CC"/>
    <w:rsid w:val="00646059"/>
    <w:rsid w:val="0064687C"/>
    <w:rsid w:val="00650B63"/>
    <w:rsid w:val="00650B77"/>
    <w:rsid w:val="00650F64"/>
    <w:rsid w:val="0065130F"/>
    <w:rsid w:val="00651367"/>
    <w:rsid w:val="00651D32"/>
    <w:rsid w:val="00651F37"/>
    <w:rsid w:val="00652844"/>
    <w:rsid w:val="00652B52"/>
    <w:rsid w:val="00652E02"/>
    <w:rsid w:val="00653D3E"/>
    <w:rsid w:val="00653F17"/>
    <w:rsid w:val="00654067"/>
    <w:rsid w:val="00654261"/>
    <w:rsid w:val="0065467E"/>
    <w:rsid w:val="00654E32"/>
    <w:rsid w:val="00656401"/>
    <w:rsid w:val="00656704"/>
    <w:rsid w:val="006569AA"/>
    <w:rsid w:val="00656E64"/>
    <w:rsid w:val="00660771"/>
    <w:rsid w:val="00660D4D"/>
    <w:rsid w:val="00660DE6"/>
    <w:rsid w:val="00660EA5"/>
    <w:rsid w:val="006611F6"/>
    <w:rsid w:val="0066183D"/>
    <w:rsid w:val="006619CA"/>
    <w:rsid w:val="006620AC"/>
    <w:rsid w:val="00662227"/>
    <w:rsid w:val="00662947"/>
    <w:rsid w:val="00662FEC"/>
    <w:rsid w:val="00663466"/>
    <w:rsid w:val="006638B5"/>
    <w:rsid w:val="00663D7E"/>
    <w:rsid w:val="006647C5"/>
    <w:rsid w:val="006647F2"/>
    <w:rsid w:val="006657DB"/>
    <w:rsid w:val="006658E3"/>
    <w:rsid w:val="00666008"/>
    <w:rsid w:val="006661D9"/>
    <w:rsid w:val="006663C0"/>
    <w:rsid w:val="00666CED"/>
    <w:rsid w:val="00666F4F"/>
    <w:rsid w:val="00667018"/>
    <w:rsid w:val="0066719F"/>
    <w:rsid w:val="0066763D"/>
    <w:rsid w:val="00667706"/>
    <w:rsid w:val="0066793A"/>
    <w:rsid w:val="00667DB7"/>
    <w:rsid w:val="006700E4"/>
    <w:rsid w:val="006702D5"/>
    <w:rsid w:val="0067248D"/>
    <w:rsid w:val="00672B86"/>
    <w:rsid w:val="00673D8B"/>
    <w:rsid w:val="00673E1B"/>
    <w:rsid w:val="006751A6"/>
    <w:rsid w:val="006751C4"/>
    <w:rsid w:val="0067563B"/>
    <w:rsid w:val="006764FC"/>
    <w:rsid w:val="00676AB3"/>
    <w:rsid w:val="00676BA4"/>
    <w:rsid w:val="00676F17"/>
    <w:rsid w:val="00680651"/>
    <w:rsid w:val="00680B78"/>
    <w:rsid w:val="00680E78"/>
    <w:rsid w:val="0068122D"/>
    <w:rsid w:val="00681320"/>
    <w:rsid w:val="0068189C"/>
    <w:rsid w:val="006820E1"/>
    <w:rsid w:val="0068217C"/>
    <w:rsid w:val="006829BD"/>
    <w:rsid w:val="00682D29"/>
    <w:rsid w:val="00682E65"/>
    <w:rsid w:val="006832D1"/>
    <w:rsid w:val="00683C67"/>
    <w:rsid w:val="00683F50"/>
    <w:rsid w:val="00684186"/>
    <w:rsid w:val="00684330"/>
    <w:rsid w:val="006845CC"/>
    <w:rsid w:val="00684941"/>
    <w:rsid w:val="00684A65"/>
    <w:rsid w:val="00684C51"/>
    <w:rsid w:val="00685B9B"/>
    <w:rsid w:val="00686930"/>
    <w:rsid w:val="00686D33"/>
    <w:rsid w:val="0068711A"/>
    <w:rsid w:val="006903C6"/>
    <w:rsid w:val="0069088A"/>
    <w:rsid w:val="006919E9"/>
    <w:rsid w:val="00691C0C"/>
    <w:rsid w:val="00692229"/>
    <w:rsid w:val="00692369"/>
    <w:rsid w:val="006929E9"/>
    <w:rsid w:val="00693328"/>
    <w:rsid w:val="0069374B"/>
    <w:rsid w:val="006939D3"/>
    <w:rsid w:val="006939E7"/>
    <w:rsid w:val="00695615"/>
    <w:rsid w:val="0069586D"/>
    <w:rsid w:val="006958AC"/>
    <w:rsid w:val="00695B5C"/>
    <w:rsid w:val="00695BBC"/>
    <w:rsid w:val="00696830"/>
    <w:rsid w:val="00696AB9"/>
    <w:rsid w:val="00697911"/>
    <w:rsid w:val="00697A2D"/>
    <w:rsid w:val="00697C8A"/>
    <w:rsid w:val="006A079F"/>
    <w:rsid w:val="006A0B26"/>
    <w:rsid w:val="006A2540"/>
    <w:rsid w:val="006A2DFD"/>
    <w:rsid w:val="006A3837"/>
    <w:rsid w:val="006A4399"/>
    <w:rsid w:val="006A4EFB"/>
    <w:rsid w:val="006A6000"/>
    <w:rsid w:val="006A72F4"/>
    <w:rsid w:val="006B0A52"/>
    <w:rsid w:val="006B0DD3"/>
    <w:rsid w:val="006B15DB"/>
    <w:rsid w:val="006B1D7C"/>
    <w:rsid w:val="006B29C6"/>
    <w:rsid w:val="006B2F51"/>
    <w:rsid w:val="006B40C6"/>
    <w:rsid w:val="006B4B82"/>
    <w:rsid w:val="006B5446"/>
    <w:rsid w:val="006B5974"/>
    <w:rsid w:val="006B5BA0"/>
    <w:rsid w:val="006B5BB5"/>
    <w:rsid w:val="006B5CDD"/>
    <w:rsid w:val="006B5DAF"/>
    <w:rsid w:val="006B5DF6"/>
    <w:rsid w:val="006B61A6"/>
    <w:rsid w:val="006B7039"/>
    <w:rsid w:val="006B792B"/>
    <w:rsid w:val="006C1E2D"/>
    <w:rsid w:val="006C2F55"/>
    <w:rsid w:val="006C3A6C"/>
    <w:rsid w:val="006C4CB1"/>
    <w:rsid w:val="006C4D90"/>
    <w:rsid w:val="006C4DFA"/>
    <w:rsid w:val="006C58EC"/>
    <w:rsid w:val="006C6D0E"/>
    <w:rsid w:val="006C6FB2"/>
    <w:rsid w:val="006D04F6"/>
    <w:rsid w:val="006D0C94"/>
    <w:rsid w:val="006D0D90"/>
    <w:rsid w:val="006D1005"/>
    <w:rsid w:val="006D1221"/>
    <w:rsid w:val="006D1D43"/>
    <w:rsid w:val="006D22D1"/>
    <w:rsid w:val="006D2667"/>
    <w:rsid w:val="006D28F5"/>
    <w:rsid w:val="006D46D2"/>
    <w:rsid w:val="006D4B1D"/>
    <w:rsid w:val="006D538F"/>
    <w:rsid w:val="006D5997"/>
    <w:rsid w:val="006D5BAC"/>
    <w:rsid w:val="006D6424"/>
    <w:rsid w:val="006D69BF"/>
    <w:rsid w:val="006D7241"/>
    <w:rsid w:val="006D738B"/>
    <w:rsid w:val="006D74F9"/>
    <w:rsid w:val="006E0ECB"/>
    <w:rsid w:val="006E159E"/>
    <w:rsid w:val="006E278B"/>
    <w:rsid w:val="006E2A26"/>
    <w:rsid w:val="006E2D5E"/>
    <w:rsid w:val="006E3B1C"/>
    <w:rsid w:val="006E4017"/>
    <w:rsid w:val="006E4ADF"/>
    <w:rsid w:val="006E5403"/>
    <w:rsid w:val="006E5E14"/>
    <w:rsid w:val="006E6451"/>
    <w:rsid w:val="006E702F"/>
    <w:rsid w:val="006E757D"/>
    <w:rsid w:val="006E7BD4"/>
    <w:rsid w:val="006F012B"/>
    <w:rsid w:val="006F034C"/>
    <w:rsid w:val="006F0735"/>
    <w:rsid w:val="006F0D0D"/>
    <w:rsid w:val="006F106C"/>
    <w:rsid w:val="006F30D8"/>
    <w:rsid w:val="006F349D"/>
    <w:rsid w:val="006F36D4"/>
    <w:rsid w:val="006F3F56"/>
    <w:rsid w:val="006F4D86"/>
    <w:rsid w:val="006F5F5C"/>
    <w:rsid w:val="006F689F"/>
    <w:rsid w:val="007007A4"/>
    <w:rsid w:val="00702BE4"/>
    <w:rsid w:val="007039C3"/>
    <w:rsid w:val="0070421E"/>
    <w:rsid w:val="0070484A"/>
    <w:rsid w:val="007048FA"/>
    <w:rsid w:val="00704AD5"/>
    <w:rsid w:val="00706355"/>
    <w:rsid w:val="00706D47"/>
    <w:rsid w:val="00706E47"/>
    <w:rsid w:val="00707A8A"/>
    <w:rsid w:val="00707E62"/>
    <w:rsid w:val="0071010E"/>
    <w:rsid w:val="007111DB"/>
    <w:rsid w:val="00711308"/>
    <w:rsid w:val="0071131A"/>
    <w:rsid w:val="00712121"/>
    <w:rsid w:val="00712993"/>
    <w:rsid w:val="00713783"/>
    <w:rsid w:val="00714647"/>
    <w:rsid w:val="007148A3"/>
    <w:rsid w:val="00714E8F"/>
    <w:rsid w:val="00715881"/>
    <w:rsid w:val="00715AD3"/>
    <w:rsid w:val="00716D9E"/>
    <w:rsid w:val="007174F3"/>
    <w:rsid w:val="00717C5E"/>
    <w:rsid w:val="007207AA"/>
    <w:rsid w:val="00721596"/>
    <w:rsid w:val="00721C29"/>
    <w:rsid w:val="0072254F"/>
    <w:rsid w:val="007225FD"/>
    <w:rsid w:val="00722820"/>
    <w:rsid w:val="00722BA2"/>
    <w:rsid w:val="00723144"/>
    <w:rsid w:val="0072379A"/>
    <w:rsid w:val="007240EB"/>
    <w:rsid w:val="00724534"/>
    <w:rsid w:val="00724ED9"/>
    <w:rsid w:val="00725420"/>
    <w:rsid w:val="00725CDB"/>
    <w:rsid w:val="00726472"/>
    <w:rsid w:val="007269AA"/>
    <w:rsid w:val="00726D7F"/>
    <w:rsid w:val="007272BC"/>
    <w:rsid w:val="00727BD6"/>
    <w:rsid w:val="00727CD7"/>
    <w:rsid w:val="00727FA3"/>
    <w:rsid w:val="007301E8"/>
    <w:rsid w:val="00730474"/>
    <w:rsid w:val="007309B8"/>
    <w:rsid w:val="00730A12"/>
    <w:rsid w:val="007321A7"/>
    <w:rsid w:val="007325AD"/>
    <w:rsid w:val="00732634"/>
    <w:rsid w:val="00732932"/>
    <w:rsid w:val="00732BEC"/>
    <w:rsid w:val="00732C5D"/>
    <w:rsid w:val="00733007"/>
    <w:rsid w:val="00733B2B"/>
    <w:rsid w:val="00733CEF"/>
    <w:rsid w:val="00733FAE"/>
    <w:rsid w:val="00734076"/>
    <w:rsid w:val="00734367"/>
    <w:rsid w:val="00735551"/>
    <w:rsid w:val="0073588D"/>
    <w:rsid w:val="00736DD8"/>
    <w:rsid w:val="007375A8"/>
    <w:rsid w:val="00740874"/>
    <w:rsid w:val="00741389"/>
    <w:rsid w:val="007419A7"/>
    <w:rsid w:val="00741D11"/>
    <w:rsid w:val="007425F4"/>
    <w:rsid w:val="00742C19"/>
    <w:rsid w:val="00743827"/>
    <w:rsid w:val="007443D7"/>
    <w:rsid w:val="007445E7"/>
    <w:rsid w:val="0074472E"/>
    <w:rsid w:val="007449E1"/>
    <w:rsid w:val="00744D0B"/>
    <w:rsid w:val="00744FF0"/>
    <w:rsid w:val="007450E0"/>
    <w:rsid w:val="0074520D"/>
    <w:rsid w:val="007457F3"/>
    <w:rsid w:val="00745805"/>
    <w:rsid w:val="00745EFB"/>
    <w:rsid w:val="007462C2"/>
    <w:rsid w:val="00746AB1"/>
    <w:rsid w:val="0074724E"/>
    <w:rsid w:val="0074788A"/>
    <w:rsid w:val="00747CFB"/>
    <w:rsid w:val="00750181"/>
    <w:rsid w:val="00750432"/>
    <w:rsid w:val="00750AE4"/>
    <w:rsid w:val="00750BE8"/>
    <w:rsid w:val="00751454"/>
    <w:rsid w:val="00751897"/>
    <w:rsid w:val="00751CEF"/>
    <w:rsid w:val="007532C6"/>
    <w:rsid w:val="007537ED"/>
    <w:rsid w:val="007540C5"/>
    <w:rsid w:val="007542E0"/>
    <w:rsid w:val="00754746"/>
    <w:rsid w:val="00754798"/>
    <w:rsid w:val="00754ACE"/>
    <w:rsid w:val="00754B68"/>
    <w:rsid w:val="00754C53"/>
    <w:rsid w:val="00754D9F"/>
    <w:rsid w:val="007552C8"/>
    <w:rsid w:val="0075541B"/>
    <w:rsid w:val="00755B61"/>
    <w:rsid w:val="00756109"/>
    <w:rsid w:val="007566E7"/>
    <w:rsid w:val="007567B0"/>
    <w:rsid w:val="00757776"/>
    <w:rsid w:val="007603ED"/>
    <w:rsid w:val="007616EE"/>
    <w:rsid w:val="00761AB8"/>
    <w:rsid w:val="00761B5B"/>
    <w:rsid w:val="00761B7F"/>
    <w:rsid w:val="00763695"/>
    <w:rsid w:val="00763CA3"/>
    <w:rsid w:val="00763EC4"/>
    <w:rsid w:val="0076416D"/>
    <w:rsid w:val="0076420A"/>
    <w:rsid w:val="007642D8"/>
    <w:rsid w:val="00764D8A"/>
    <w:rsid w:val="00764DB9"/>
    <w:rsid w:val="00764F58"/>
    <w:rsid w:val="00765085"/>
    <w:rsid w:val="007658B3"/>
    <w:rsid w:val="007658C8"/>
    <w:rsid w:val="00770438"/>
    <w:rsid w:val="0077045B"/>
    <w:rsid w:val="007704B0"/>
    <w:rsid w:val="00770524"/>
    <w:rsid w:val="007725E5"/>
    <w:rsid w:val="0077387A"/>
    <w:rsid w:val="00773FCF"/>
    <w:rsid w:val="00774A45"/>
    <w:rsid w:val="007759C6"/>
    <w:rsid w:val="00776944"/>
    <w:rsid w:val="00777205"/>
    <w:rsid w:val="0077759C"/>
    <w:rsid w:val="00777992"/>
    <w:rsid w:val="00780217"/>
    <w:rsid w:val="007808D5"/>
    <w:rsid w:val="00780914"/>
    <w:rsid w:val="0078160D"/>
    <w:rsid w:val="00781679"/>
    <w:rsid w:val="00781912"/>
    <w:rsid w:val="00781B3F"/>
    <w:rsid w:val="007820DA"/>
    <w:rsid w:val="00782670"/>
    <w:rsid w:val="007827E3"/>
    <w:rsid w:val="00782E5C"/>
    <w:rsid w:val="00782EA2"/>
    <w:rsid w:val="007830F4"/>
    <w:rsid w:val="00783146"/>
    <w:rsid w:val="0078356F"/>
    <w:rsid w:val="00783996"/>
    <w:rsid w:val="00783B6C"/>
    <w:rsid w:val="00784122"/>
    <w:rsid w:val="007844BE"/>
    <w:rsid w:val="0078480B"/>
    <w:rsid w:val="00784F92"/>
    <w:rsid w:val="00785B34"/>
    <w:rsid w:val="00786134"/>
    <w:rsid w:val="007867F3"/>
    <w:rsid w:val="007869AA"/>
    <w:rsid w:val="00786E77"/>
    <w:rsid w:val="00787F24"/>
    <w:rsid w:val="00790374"/>
    <w:rsid w:val="00790535"/>
    <w:rsid w:val="0079058F"/>
    <w:rsid w:val="007907A8"/>
    <w:rsid w:val="00790F5E"/>
    <w:rsid w:val="007915BE"/>
    <w:rsid w:val="00791685"/>
    <w:rsid w:val="007919D1"/>
    <w:rsid w:val="00791DBD"/>
    <w:rsid w:val="007928D2"/>
    <w:rsid w:val="00792B64"/>
    <w:rsid w:val="00792EE9"/>
    <w:rsid w:val="0079338B"/>
    <w:rsid w:val="007933A7"/>
    <w:rsid w:val="00793599"/>
    <w:rsid w:val="00793EAF"/>
    <w:rsid w:val="007957A3"/>
    <w:rsid w:val="007959C4"/>
    <w:rsid w:val="00795ED4"/>
    <w:rsid w:val="00796E63"/>
    <w:rsid w:val="00797A39"/>
    <w:rsid w:val="00797B33"/>
    <w:rsid w:val="00797D50"/>
    <w:rsid w:val="007A0A9D"/>
    <w:rsid w:val="007A1409"/>
    <w:rsid w:val="007A1472"/>
    <w:rsid w:val="007A17CD"/>
    <w:rsid w:val="007A1950"/>
    <w:rsid w:val="007A1E99"/>
    <w:rsid w:val="007A24DD"/>
    <w:rsid w:val="007A2A7C"/>
    <w:rsid w:val="007A4687"/>
    <w:rsid w:val="007A469E"/>
    <w:rsid w:val="007A488F"/>
    <w:rsid w:val="007A4B16"/>
    <w:rsid w:val="007A5215"/>
    <w:rsid w:val="007A56FD"/>
    <w:rsid w:val="007A627A"/>
    <w:rsid w:val="007A65A6"/>
    <w:rsid w:val="007A6F40"/>
    <w:rsid w:val="007A70A6"/>
    <w:rsid w:val="007A77DB"/>
    <w:rsid w:val="007A7CE5"/>
    <w:rsid w:val="007B00F1"/>
    <w:rsid w:val="007B15E5"/>
    <w:rsid w:val="007B237C"/>
    <w:rsid w:val="007B2E20"/>
    <w:rsid w:val="007B2EDA"/>
    <w:rsid w:val="007B3061"/>
    <w:rsid w:val="007B3302"/>
    <w:rsid w:val="007B353C"/>
    <w:rsid w:val="007B3B92"/>
    <w:rsid w:val="007B3ECC"/>
    <w:rsid w:val="007B401C"/>
    <w:rsid w:val="007B40A5"/>
    <w:rsid w:val="007B5699"/>
    <w:rsid w:val="007B5879"/>
    <w:rsid w:val="007B5C35"/>
    <w:rsid w:val="007B5D62"/>
    <w:rsid w:val="007B609F"/>
    <w:rsid w:val="007B6381"/>
    <w:rsid w:val="007B6693"/>
    <w:rsid w:val="007B6A42"/>
    <w:rsid w:val="007B75F3"/>
    <w:rsid w:val="007B7603"/>
    <w:rsid w:val="007C029E"/>
    <w:rsid w:val="007C02E7"/>
    <w:rsid w:val="007C09E2"/>
    <w:rsid w:val="007C0B21"/>
    <w:rsid w:val="007C1D0F"/>
    <w:rsid w:val="007C1FBA"/>
    <w:rsid w:val="007C213D"/>
    <w:rsid w:val="007C230C"/>
    <w:rsid w:val="007C294C"/>
    <w:rsid w:val="007C31FA"/>
    <w:rsid w:val="007C3D6B"/>
    <w:rsid w:val="007C4C8E"/>
    <w:rsid w:val="007C520D"/>
    <w:rsid w:val="007C67D4"/>
    <w:rsid w:val="007C77FD"/>
    <w:rsid w:val="007D0595"/>
    <w:rsid w:val="007D0C59"/>
    <w:rsid w:val="007D0DA2"/>
    <w:rsid w:val="007D0E4F"/>
    <w:rsid w:val="007D1265"/>
    <w:rsid w:val="007D2427"/>
    <w:rsid w:val="007D2959"/>
    <w:rsid w:val="007D2EAE"/>
    <w:rsid w:val="007D332F"/>
    <w:rsid w:val="007D450F"/>
    <w:rsid w:val="007D4C16"/>
    <w:rsid w:val="007D545B"/>
    <w:rsid w:val="007D5CDD"/>
    <w:rsid w:val="007D6317"/>
    <w:rsid w:val="007D669F"/>
    <w:rsid w:val="007D68F4"/>
    <w:rsid w:val="007D774D"/>
    <w:rsid w:val="007D7DEE"/>
    <w:rsid w:val="007E0209"/>
    <w:rsid w:val="007E0255"/>
    <w:rsid w:val="007E1581"/>
    <w:rsid w:val="007E20CE"/>
    <w:rsid w:val="007E2FAE"/>
    <w:rsid w:val="007E3511"/>
    <w:rsid w:val="007E3FDF"/>
    <w:rsid w:val="007E4EC4"/>
    <w:rsid w:val="007E53F9"/>
    <w:rsid w:val="007E54B9"/>
    <w:rsid w:val="007E5D20"/>
    <w:rsid w:val="007E6E89"/>
    <w:rsid w:val="007E7106"/>
    <w:rsid w:val="007E7466"/>
    <w:rsid w:val="007F086D"/>
    <w:rsid w:val="007F0EAF"/>
    <w:rsid w:val="007F134D"/>
    <w:rsid w:val="007F1BA3"/>
    <w:rsid w:val="007F1F97"/>
    <w:rsid w:val="007F223E"/>
    <w:rsid w:val="007F2517"/>
    <w:rsid w:val="007F2621"/>
    <w:rsid w:val="007F2DC8"/>
    <w:rsid w:val="007F3108"/>
    <w:rsid w:val="007F475D"/>
    <w:rsid w:val="007F4DD5"/>
    <w:rsid w:val="007F53F1"/>
    <w:rsid w:val="007F6F9B"/>
    <w:rsid w:val="007F6FD9"/>
    <w:rsid w:val="007F75ED"/>
    <w:rsid w:val="00800277"/>
    <w:rsid w:val="00801573"/>
    <w:rsid w:val="00801AAF"/>
    <w:rsid w:val="008022A2"/>
    <w:rsid w:val="008029CF"/>
    <w:rsid w:val="0080342A"/>
    <w:rsid w:val="008037A3"/>
    <w:rsid w:val="0080385A"/>
    <w:rsid w:val="008038B8"/>
    <w:rsid w:val="00803D6F"/>
    <w:rsid w:val="0080407E"/>
    <w:rsid w:val="00804222"/>
    <w:rsid w:val="00805246"/>
    <w:rsid w:val="00806433"/>
    <w:rsid w:val="00806542"/>
    <w:rsid w:val="00806F19"/>
    <w:rsid w:val="00807369"/>
    <w:rsid w:val="008108F1"/>
    <w:rsid w:val="00810A3E"/>
    <w:rsid w:val="00810F56"/>
    <w:rsid w:val="00811215"/>
    <w:rsid w:val="00811622"/>
    <w:rsid w:val="00811625"/>
    <w:rsid w:val="00811A57"/>
    <w:rsid w:val="00811D45"/>
    <w:rsid w:val="008130D3"/>
    <w:rsid w:val="00813126"/>
    <w:rsid w:val="00813342"/>
    <w:rsid w:val="008140DF"/>
    <w:rsid w:val="00814353"/>
    <w:rsid w:val="00814575"/>
    <w:rsid w:val="00814854"/>
    <w:rsid w:val="0081565F"/>
    <w:rsid w:val="00815AAC"/>
    <w:rsid w:val="00815B8B"/>
    <w:rsid w:val="00815C9A"/>
    <w:rsid w:val="00816170"/>
    <w:rsid w:val="008165E4"/>
    <w:rsid w:val="008167EC"/>
    <w:rsid w:val="008169F4"/>
    <w:rsid w:val="00817D18"/>
    <w:rsid w:val="00817F1D"/>
    <w:rsid w:val="00820AFD"/>
    <w:rsid w:val="00822069"/>
    <w:rsid w:val="00822BCC"/>
    <w:rsid w:val="00822E18"/>
    <w:rsid w:val="008232AE"/>
    <w:rsid w:val="0082374F"/>
    <w:rsid w:val="00823875"/>
    <w:rsid w:val="00824003"/>
    <w:rsid w:val="008241C0"/>
    <w:rsid w:val="008242B9"/>
    <w:rsid w:val="008247B0"/>
    <w:rsid w:val="00825070"/>
    <w:rsid w:val="00825FFE"/>
    <w:rsid w:val="008264F9"/>
    <w:rsid w:val="00826689"/>
    <w:rsid w:val="00827EF0"/>
    <w:rsid w:val="00830C1C"/>
    <w:rsid w:val="00830C99"/>
    <w:rsid w:val="00831159"/>
    <w:rsid w:val="00831444"/>
    <w:rsid w:val="0083289C"/>
    <w:rsid w:val="00832A41"/>
    <w:rsid w:val="00832ECB"/>
    <w:rsid w:val="008332D6"/>
    <w:rsid w:val="008335BF"/>
    <w:rsid w:val="00833651"/>
    <w:rsid w:val="00833844"/>
    <w:rsid w:val="0083426C"/>
    <w:rsid w:val="00834318"/>
    <w:rsid w:val="008346BF"/>
    <w:rsid w:val="00834730"/>
    <w:rsid w:val="00834B58"/>
    <w:rsid w:val="00835478"/>
    <w:rsid w:val="00835AEE"/>
    <w:rsid w:val="00835D76"/>
    <w:rsid w:val="00836132"/>
    <w:rsid w:val="008364B3"/>
    <w:rsid w:val="008364BC"/>
    <w:rsid w:val="00836753"/>
    <w:rsid w:val="008367DA"/>
    <w:rsid w:val="00836DC0"/>
    <w:rsid w:val="00837CC0"/>
    <w:rsid w:val="00842007"/>
    <w:rsid w:val="008427B9"/>
    <w:rsid w:val="00842D38"/>
    <w:rsid w:val="00842E86"/>
    <w:rsid w:val="0084379E"/>
    <w:rsid w:val="00843AE8"/>
    <w:rsid w:val="00843E91"/>
    <w:rsid w:val="008442ED"/>
    <w:rsid w:val="00844742"/>
    <w:rsid w:val="008449B7"/>
    <w:rsid w:val="00844E91"/>
    <w:rsid w:val="008458E1"/>
    <w:rsid w:val="00846263"/>
    <w:rsid w:val="008463A8"/>
    <w:rsid w:val="00846614"/>
    <w:rsid w:val="008467FE"/>
    <w:rsid w:val="00850A10"/>
    <w:rsid w:val="00850BD4"/>
    <w:rsid w:val="008511C2"/>
    <w:rsid w:val="008516F3"/>
    <w:rsid w:val="0085259C"/>
    <w:rsid w:val="008528F6"/>
    <w:rsid w:val="0085482D"/>
    <w:rsid w:val="00854AC3"/>
    <w:rsid w:val="00855108"/>
    <w:rsid w:val="00855567"/>
    <w:rsid w:val="0085756C"/>
    <w:rsid w:val="00860D97"/>
    <w:rsid w:val="0086117C"/>
    <w:rsid w:val="00861274"/>
    <w:rsid w:val="0086249B"/>
    <w:rsid w:val="00863334"/>
    <w:rsid w:val="0086360C"/>
    <w:rsid w:val="00863792"/>
    <w:rsid w:val="00863A3C"/>
    <w:rsid w:val="00864D4D"/>
    <w:rsid w:val="0086502A"/>
    <w:rsid w:val="00865528"/>
    <w:rsid w:val="00865716"/>
    <w:rsid w:val="00865A3F"/>
    <w:rsid w:val="00865FC0"/>
    <w:rsid w:val="0086691C"/>
    <w:rsid w:val="008672A1"/>
    <w:rsid w:val="008677CC"/>
    <w:rsid w:val="00867FD7"/>
    <w:rsid w:val="0087024A"/>
    <w:rsid w:val="00871E71"/>
    <w:rsid w:val="008728A2"/>
    <w:rsid w:val="00873DA9"/>
    <w:rsid w:val="00874350"/>
    <w:rsid w:val="00874872"/>
    <w:rsid w:val="00875E77"/>
    <w:rsid w:val="00875E91"/>
    <w:rsid w:val="00875F5E"/>
    <w:rsid w:val="00876093"/>
    <w:rsid w:val="0087698F"/>
    <w:rsid w:val="00876D31"/>
    <w:rsid w:val="00877FBE"/>
    <w:rsid w:val="008811CC"/>
    <w:rsid w:val="00881394"/>
    <w:rsid w:val="00882896"/>
    <w:rsid w:val="00882C6A"/>
    <w:rsid w:val="008836F1"/>
    <w:rsid w:val="008839A2"/>
    <w:rsid w:val="00883A1F"/>
    <w:rsid w:val="00884CD0"/>
    <w:rsid w:val="00886257"/>
    <w:rsid w:val="00886572"/>
    <w:rsid w:val="0088689F"/>
    <w:rsid w:val="00886C2F"/>
    <w:rsid w:val="0088747C"/>
    <w:rsid w:val="008877D4"/>
    <w:rsid w:val="00887C08"/>
    <w:rsid w:val="00890434"/>
    <w:rsid w:val="0089080F"/>
    <w:rsid w:val="00891160"/>
    <w:rsid w:val="00891A0D"/>
    <w:rsid w:val="00891D74"/>
    <w:rsid w:val="00891EB8"/>
    <w:rsid w:val="00892069"/>
    <w:rsid w:val="00892171"/>
    <w:rsid w:val="0089224D"/>
    <w:rsid w:val="0089358E"/>
    <w:rsid w:val="00893908"/>
    <w:rsid w:val="00893A20"/>
    <w:rsid w:val="00893DDF"/>
    <w:rsid w:val="00894C61"/>
    <w:rsid w:val="00894D30"/>
    <w:rsid w:val="0089632A"/>
    <w:rsid w:val="00897271"/>
    <w:rsid w:val="00897405"/>
    <w:rsid w:val="008976BD"/>
    <w:rsid w:val="00897986"/>
    <w:rsid w:val="008A0263"/>
    <w:rsid w:val="008A1835"/>
    <w:rsid w:val="008A1887"/>
    <w:rsid w:val="008A1F4A"/>
    <w:rsid w:val="008A2295"/>
    <w:rsid w:val="008A26D8"/>
    <w:rsid w:val="008A27E7"/>
    <w:rsid w:val="008A2916"/>
    <w:rsid w:val="008A2B16"/>
    <w:rsid w:val="008A3A1A"/>
    <w:rsid w:val="008A3AFC"/>
    <w:rsid w:val="008A522D"/>
    <w:rsid w:val="008A5C40"/>
    <w:rsid w:val="008A62BE"/>
    <w:rsid w:val="008A6B4F"/>
    <w:rsid w:val="008A6DF6"/>
    <w:rsid w:val="008A7209"/>
    <w:rsid w:val="008A72D0"/>
    <w:rsid w:val="008A7313"/>
    <w:rsid w:val="008A76D7"/>
    <w:rsid w:val="008A7ECC"/>
    <w:rsid w:val="008B00C2"/>
    <w:rsid w:val="008B0273"/>
    <w:rsid w:val="008B02C3"/>
    <w:rsid w:val="008B06EA"/>
    <w:rsid w:val="008B0775"/>
    <w:rsid w:val="008B0E05"/>
    <w:rsid w:val="008B135F"/>
    <w:rsid w:val="008B1532"/>
    <w:rsid w:val="008B15A6"/>
    <w:rsid w:val="008B2B28"/>
    <w:rsid w:val="008B3876"/>
    <w:rsid w:val="008B3BF7"/>
    <w:rsid w:val="008B3C2D"/>
    <w:rsid w:val="008B3C80"/>
    <w:rsid w:val="008B437E"/>
    <w:rsid w:val="008B4488"/>
    <w:rsid w:val="008B49EC"/>
    <w:rsid w:val="008B4CD0"/>
    <w:rsid w:val="008B5136"/>
    <w:rsid w:val="008B52F8"/>
    <w:rsid w:val="008B616D"/>
    <w:rsid w:val="008B63EC"/>
    <w:rsid w:val="008B6723"/>
    <w:rsid w:val="008B6B31"/>
    <w:rsid w:val="008B6B41"/>
    <w:rsid w:val="008B6C6F"/>
    <w:rsid w:val="008B780D"/>
    <w:rsid w:val="008B781C"/>
    <w:rsid w:val="008B7B47"/>
    <w:rsid w:val="008B7C2D"/>
    <w:rsid w:val="008C000A"/>
    <w:rsid w:val="008C0298"/>
    <w:rsid w:val="008C03E0"/>
    <w:rsid w:val="008C090B"/>
    <w:rsid w:val="008C0912"/>
    <w:rsid w:val="008C1984"/>
    <w:rsid w:val="008C1EE7"/>
    <w:rsid w:val="008C239A"/>
    <w:rsid w:val="008C2CB2"/>
    <w:rsid w:val="008C2E93"/>
    <w:rsid w:val="008C31AE"/>
    <w:rsid w:val="008C34B5"/>
    <w:rsid w:val="008C35FD"/>
    <w:rsid w:val="008C3669"/>
    <w:rsid w:val="008C436E"/>
    <w:rsid w:val="008C43B0"/>
    <w:rsid w:val="008C4551"/>
    <w:rsid w:val="008C4B00"/>
    <w:rsid w:val="008C54F5"/>
    <w:rsid w:val="008C578D"/>
    <w:rsid w:val="008C5B12"/>
    <w:rsid w:val="008C5D41"/>
    <w:rsid w:val="008C6A0F"/>
    <w:rsid w:val="008C7848"/>
    <w:rsid w:val="008D0217"/>
    <w:rsid w:val="008D08B5"/>
    <w:rsid w:val="008D0A7F"/>
    <w:rsid w:val="008D0FE3"/>
    <w:rsid w:val="008D189D"/>
    <w:rsid w:val="008D19A2"/>
    <w:rsid w:val="008D2117"/>
    <w:rsid w:val="008D2159"/>
    <w:rsid w:val="008D24DE"/>
    <w:rsid w:val="008D3254"/>
    <w:rsid w:val="008D33FD"/>
    <w:rsid w:val="008D38F9"/>
    <w:rsid w:val="008D3903"/>
    <w:rsid w:val="008D3925"/>
    <w:rsid w:val="008D41E9"/>
    <w:rsid w:val="008D4EA8"/>
    <w:rsid w:val="008D4EBA"/>
    <w:rsid w:val="008D597B"/>
    <w:rsid w:val="008D67BF"/>
    <w:rsid w:val="008D6E39"/>
    <w:rsid w:val="008E075C"/>
    <w:rsid w:val="008E0D06"/>
    <w:rsid w:val="008E1379"/>
    <w:rsid w:val="008E1B3A"/>
    <w:rsid w:val="008E1D62"/>
    <w:rsid w:val="008E1FCB"/>
    <w:rsid w:val="008E20C5"/>
    <w:rsid w:val="008E20EF"/>
    <w:rsid w:val="008E297B"/>
    <w:rsid w:val="008E2FC6"/>
    <w:rsid w:val="008E34F8"/>
    <w:rsid w:val="008E37D4"/>
    <w:rsid w:val="008E3DA2"/>
    <w:rsid w:val="008E4587"/>
    <w:rsid w:val="008E4A19"/>
    <w:rsid w:val="008E523E"/>
    <w:rsid w:val="008E5D5F"/>
    <w:rsid w:val="008E61A7"/>
    <w:rsid w:val="008E72A2"/>
    <w:rsid w:val="008E73AB"/>
    <w:rsid w:val="008E76EC"/>
    <w:rsid w:val="008E7D82"/>
    <w:rsid w:val="008E7F6E"/>
    <w:rsid w:val="008F050E"/>
    <w:rsid w:val="008F0906"/>
    <w:rsid w:val="008F0B9E"/>
    <w:rsid w:val="008F132C"/>
    <w:rsid w:val="008F1433"/>
    <w:rsid w:val="008F1883"/>
    <w:rsid w:val="008F1D9A"/>
    <w:rsid w:val="008F1E04"/>
    <w:rsid w:val="008F2570"/>
    <w:rsid w:val="008F27ED"/>
    <w:rsid w:val="008F344D"/>
    <w:rsid w:val="008F44ED"/>
    <w:rsid w:val="008F515C"/>
    <w:rsid w:val="008F5BAA"/>
    <w:rsid w:val="008F6B49"/>
    <w:rsid w:val="008F73E8"/>
    <w:rsid w:val="008F785C"/>
    <w:rsid w:val="008F7DB8"/>
    <w:rsid w:val="0090015F"/>
    <w:rsid w:val="00900E1C"/>
    <w:rsid w:val="00900E9D"/>
    <w:rsid w:val="00902810"/>
    <w:rsid w:val="0090284D"/>
    <w:rsid w:val="0090309E"/>
    <w:rsid w:val="0090364D"/>
    <w:rsid w:val="009038B3"/>
    <w:rsid w:val="00904B35"/>
    <w:rsid w:val="009050A8"/>
    <w:rsid w:val="00905585"/>
    <w:rsid w:val="00905F5F"/>
    <w:rsid w:val="0090634C"/>
    <w:rsid w:val="00906C58"/>
    <w:rsid w:val="009074E9"/>
    <w:rsid w:val="0090752B"/>
    <w:rsid w:val="00907599"/>
    <w:rsid w:val="00907CE2"/>
    <w:rsid w:val="00907E05"/>
    <w:rsid w:val="00907EB5"/>
    <w:rsid w:val="0091019D"/>
    <w:rsid w:val="009101F0"/>
    <w:rsid w:val="00910C74"/>
    <w:rsid w:val="0091130C"/>
    <w:rsid w:val="00911352"/>
    <w:rsid w:val="00911670"/>
    <w:rsid w:val="009142E5"/>
    <w:rsid w:val="009151C8"/>
    <w:rsid w:val="00915C2F"/>
    <w:rsid w:val="009168A4"/>
    <w:rsid w:val="00916A9D"/>
    <w:rsid w:val="00916C1C"/>
    <w:rsid w:val="009171CF"/>
    <w:rsid w:val="009173DE"/>
    <w:rsid w:val="00920E37"/>
    <w:rsid w:val="00921D59"/>
    <w:rsid w:val="009233F6"/>
    <w:rsid w:val="00923DD1"/>
    <w:rsid w:val="00924797"/>
    <w:rsid w:val="00925554"/>
    <w:rsid w:val="009257FA"/>
    <w:rsid w:val="009260EB"/>
    <w:rsid w:val="00927A70"/>
    <w:rsid w:val="00927D3D"/>
    <w:rsid w:val="00930342"/>
    <w:rsid w:val="009305AB"/>
    <w:rsid w:val="00930C79"/>
    <w:rsid w:val="00930E6B"/>
    <w:rsid w:val="00931049"/>
    <w:rsid w:val="00931DB5"/>
    <w:rsid w:val="0093251E"/>
    <w:rsid w:val="00932A6A"/>
    <w:rsid w:val="00932EFF"/>
    <w:rsid w:val="0093393B"/>
    <w:rsid w:val="00933A77"/>
    <w:rsid w:val="00933CDD"/>
    <w:rsid w:val="00934094"/>
    <w:rsid w:val="00934429"/>
    <w:rsid w:val="00934789"/>
    <w:rsid w:val="009357F5"/>
    <w:rsid w:val="00936051"/>
    <w:rsid w:val="00936C68"/>
    <w:rsid w:val="00937091"/>
    <w:rsid w:val="00937686"/>
    <w:rsid w:val="00937E62"/>
    <w:rsid w:val="00940EB4"/>
    <w:rsid w:val="0094126E"/>
    <w:rsid w:val="009415C6"/>
    <w:rsid w:val="00941653"/>
    <w:rsid w:val="009420E9"/>
    <w:rsid w:val="009425FE"/>
    <w:rsid w:val="00942D11"/>
    <w:rsid w:val="00942DDC"/>
    <w:rsid w:val="00942ED7"/>
    <w:rsid w:val="009434C8"/>
    <w:rsid w:val="0094363A"/>
    <w:rsid w:val="00943BDF"/>
    <w:rsid w:val="00943D06"/>
    <w:rsid w:val="0094561F"/>
    <w:rsid w:val="0094566C"/>
    <w:rsid w:val="009456B6"/>
    <w:rsid w:val="00946728"/>
    <w:rsid w:val="00946B60"/>
    <w:rsid w:val="00946D8C"/>
    <w:rsid w:val="0094724D"/>
    <w:rsid w:val="00947580"/>
    <w:rsid w:val="00947E38"/>
    <w:rsid w:val="00947F00"/>
    <w:rsid w:val="0095174E"/>
    <w:rsid w:val="00952A86"/>
    <w:rsid w:val="009535AD"/>
    <w:rsid w:val="0095490C"/>
    <w:rsid w:val="00954CBE"/>
    <w:rsid w:val="009559CB"/>
    <w:rsid w:val="00955BE2"/>
    <w:rsid w:val="00956596"/>
    <w:rsid w:val="00956EC8"/>
    <w:rsid w:val="00957AB4"/>
    <w:rsid w:val="00957B1A"/>
    <w:rsid w:val="009604A5"/>
    <w:rsid w:val="0096094C"/>
    <w:rsid w:val="00960C60"/>
    <w:rsid w:val="00961878"/>
    <w:rsid w:val="00961F44"/>
    <w:rsid w:val="00961F87"/>
    <w:rsid w:val="009621DA"/>
    <w:rsid w:val="0096277A"/>
    <w:rsid w:val="00962C19"/>
    <w:rsid w:val="00963165"/>
    <w:rsid w:val="0096344F"/>
    <w:rsid w:val="009636BF"/>
    <w:rsid w:val="00964284"/>
    <w:rsid w:val="0096499E"/>
    <w:rsid w:val="009650F2"/>
    <w:rsid w:val="00965162"/>
    <w:rsid w:val="0096548B"/>
    <w:rsid w:val="00966159"/>
    <w:rsid w:val="00966276"/>
    <w:rsid w:val="00966CDF"/>
    <w:rsid w:val="00966FE5"/>
    <w:rsid w:val="0096738B"/>
    <w:rsid w:val="00967C1B"/>
    <w:rsid w:val="00967FD6"/>
    <w:rsid w:val="009700AF"/>
    <w:rsid w:val="00970249"/>
    <w:rsid w:val="009708B8"/>
    <w:rsid w:val="00970FF8"/>
    <w:rsid w:val="009718A9"/>
    <w:rsid w:val="009722E8"/>
    <w:rsid w:val="0097257A"/>
    <w:rsid w:val="00974460"/>
    <w:rsid w:val="009745EF"/>
    <w:rsid w:val="009752B6"/>
    <w:rsid w:val="009754BA"/>
    <w:rsid w:val="009756F6"/>
    <w:rsid w:val="00975832"/>
    <w:rsid w:val="009762F8"/>
    <w:rsid w:val="009763AA"/>
    <w:rsid w:val="009763AB"/>
    <w:rsid w:val="00976ABE"/>
    <w:rsid w:val="00977FC2"/>
    <w:rsid w:val="0098044E"/>
    <w:rsid w:val="009809E9"/>
    <w:rsid w:val="00980B27"/>
    <w:rsid w:val="00980E51"/>
    <w:rsid w:val="0098241B"/>
    <w:rsid w:val="00982802"/>
    <w:rsid w:val="009829F1"/>
    <w:rsid w:val="00983C9C"/>
    <w:rsid w:val="00983D8E"/>
    <w:rsid w:val="00984D44"/>
    <w:rsid w:val="00985296"/>
    <w:rsid w:val="009856A8"/>
    <w:rsid w:val="00986655"/>
    <w:rsid w:val="00986EC7"/>
    <w:rsid w:val="0098733A"/>
    <w:rsid w:val="009877AA"/>
    <w:rsid w:val="009879B0"/>
    <w:rsid w:val="009907AF"/>
    <w:rsid w:val="00990C74"/>
    <w:rsid w:val="00991621"/>
    <w:rsid w:val="00991F03"/>
    <w:rsid w:val="00992016"/>
    <w:rsid w:val="00992027"/>
    <w:rsid w:val="0099316B"/>
    <w:rsid w:val="00993D23"/>
    <w:rsid w:val="00994B6F"/>
    <w:rsid w:val="0099550C"/>
    <w:rsid w:val="0099663F"/>
    <w:rsid w:val="009A001A"/>
    <w:rsid w:val="009A017D"/>
    <w:rsid w:val="009A0242"/>
    <w:rsid w:val="009A06A8"/>
    <w:rsid w:val="009A0AC6"/>
    <w:rsid w:val="009A0F82"/>
    <w:rsid w:val="009A1387"/>
    <w:rsid w:val="009A1985"/>
    <w:rsid w:val="009A2565"/>
    <w:rsid w:val="009A28EE"/>
    <w:rsid w:val="009A2DC8"/>
    <w:rsid w:val="009A2E40"/>
    <w:rsid w:val="009A343D"/>
    <w:rsid w:val="009A358A"/>
    <w:rsid w:val="009A368E"/>
    <w:rsid w:val="009A38E7"/>
    <w:rsid w:val="009A39EE"/>
    <w:rsid w:val="009A4C5B"/>
    <w:rsid w:val="009A5322"/>
    <w:rsid w:val="009A574E"/>
    <w:rsid w:val="009A6795"/>
    <w:rsid w:val="009A7896"/>
    <w:rsid w:val="009A7D4D"/>
    <w:rsid w:val="009B114F"/>
    <w:rsid w:val="009B15AC"/>
    <w:rsid w:val="009B1829"/>
    <w:rsid w:val="009B1875"/>
    <w:rsid w:val="009B26B1"/>
    <w:rsid w:val="009B2957"/>
    <w:rsid w:val="009B2E90"/>
    <w:rsid w:val="009B3221"/>
    <w:rsid w:val="009B3367"/>
    <w:rsid w:val="009B3F72"/>
    <w:rsid w:val="009B41A7"/>
    <w:rsid w:val="009B5413"/>
    <w:rsid w:val="009B56BF"/>
    <w:rsid w:val="009B5B57"/>
    <w:rsid w:val="009B6465"/>
    <w:rsid w:val="009B69C0"/>
    <w:rsid w:val="009B7359"/>
    <w:rsid w:val="009B7C76"/>
    <w:rsid w:val="009B7FA3"/>
    <w:rsid w:val="009C044B"/>
    <w:rsid w:val="009C0D43"/>
    <w:rsid w:val="009C10D4"/>
    <w:rsid w:val="009C1AB1"/>
    <w:rsid w:val="009C1D27"/>
    <w:rsid w:val="009C2E64"/>
    <w:rsid w:val="009C367F"/>
    <w:rsid w:val="009C39B1"/>
    <w:rsid w:val="009C3AA9"/>
    <w:rsid w:val="009C3F29"/>
    <w:rsid w:val="009C4ADA"/>
    <w:rsid w:val="009C4AEE"/>
    <w:rsid w:val="009C6264"/>
    <w:rsid w:val="009D0048"/>
    <w:rsid w:val="009D00E2"/>
    <w:rsid w:val="009D1C32"/>
    <w:rsid w:val="009D2096"/>
    <w:rsid w:val="009D2ED8"/>
    <w:rsid w:val="009D3799"/>
    <w:rsid w:val="009D453A"/>
    <w:rsid w:val="009D611E"/>
    <w:rsid w:val="009D712E"/>
    <w:rsid w:val="009D71AD"/>
    <w:rsid w:val="009D7EF2"/>
    <w:rsid w:val="009D7F29"/>
    <w:rsid w:val="009E06E0"/>
    <w:rsid w:val="009E075D"/>
    <w:rsid w:val="009E1A1B"/>
    <w:rsid w:val="009E1D5E"/>
    <w:rsid w:val="009E23E8"/>
    <w:rsid w:val="009E2E53"/>
    <w:rsid w:val="009E3DF3"/>
    <w:rsid w:val="009E431C"/>
    <w:rsid w:val="009E4EC1"/>
    <w:rsid w:val="009E50F3"/>
    <w:rsid w:val="009E53D6"/>
    <w:rsid w:val="009E5798"/>
    <w:rsid w:val="009E5CF8"/>
    <w:rsid w:val="009E61AC"/>
    <w:rsid w:val="009E63B2"/>
    <w:rsid w:val="009E6CC6"/>
    <w:rsid w:val="009E7671"/>
    <w:rsid w:val="009E7676"/>
    <w:rsid w:val="009E79A1"/>
    <w:rsid w:val="009F1939"/>
    <w:rsid w:val="009F1C80"/>
    <w:rsid w:val="009F1E8C"/>
    <w:rsid w:val="009F1FA8"/>
    <w:rsid w:val="009F260B"/>
    <w:rsid w:val="009F2A89"/>
    <w:rsid w:val="009F2D27"/>
    <w:rsid w:val="009F32C9"/>
    <w:rsid w:val="009F343B"/>
    <w:rsid w:val="009F3EDB"/>
    <w:rsid w:val="009F44D7"/>
    <w:rsid w:val="009F4711"/>
    <w:rsid w:val="009F4A88"/>
    <w:rsid w:val="009F4AB7"/>
    <w:rsid w:val="009F50B9"/>
    <w:rsid w:val="009F5358"/>
    <w:rsid w:val="009F5F25"/>
    <w:rsid w:val="009F6182"/>
    <w:rsid w:val="009F7827"/>
    <w:rsid w:val="009F7909"/>
    <w:rsid w:val="009F7F5D"/>
    <w:rsid w:val="009F7FC0"/>
    <w:rsid w:val="00A003C8"/>
    <w:rsid w:val="00A00C18"/>
    <w:rsid w:val="00A02453"/>
    <w:rsid w:val="00A0258D"/>
    <w:rsid w:val="00A02842"/>
    <w:rsid w:val="00A02923"/>
    <w:rsid w:val="00A03364"/>
    <w:rsid w:val="00A033BF"/>
    <w:rsid w:val="00A03509"/>
    <w:rsid w:val="00A036B0"/>
    <w:rsid w:val="00A04382"/>
    <w:rsid w:val="00A04766"/>
    <w:rsid w:val="00A0503D"/>
    <w:rsid w:val="00A0525E"/>
    <w:rsid w:val="00A063E4"/>
    <w:rsid w:val="00A076FF"/>
    <w:rsid w:val="00A078CA"/>
    <w:rsid w:val="00A07B25"/>
    <w:rsid w:val="00A100B8"/>
    <w:rsid w:val="00A10DA4"/>
    <w:rsid w:val="00A111A1"/>
    <w:rsid w:val="00A112C6"/>
    <w:rsid w:val="00A11AA7"/>
    <w:rsid w:val="00A1231A"/>
    <w:rsid w:val="00A128EB"/>
    <w:rsid w:val="00A12EE1"/>
    <w:rsid w:val="00A13E58"/>
    <w:rsid w:val="00A15DB0"/>
    <w:rsid w:val="00A17869"/>
    <w:rsid w:val="00A17BA8"/>
    <w:rsid w:val="00A20646"/>
    <w:rsid w:val="00A214E9"/>
    <w:rsid w:val="00A214F7"/>
    <w:rsid w:val="00A21620"/>
    <w:rsid w:val="00A21D36"/>
    <w:rsid w:val="00A2227E"/>
    <w:rsid w:val="00A23207"/>
    <w:rsid w:val="00A2365F"/>
    <w:rsid w:val="00A23F56"/>
    <w:rsid w:val="00A2571F"/>
    <w:rsid w:val="00A25ECD"/>
    <w:rsid w:val="00A25F99"/>
    <w:rsid w:val="00A26BF0"/>
    <w:rsid w:val="00A26F55"/>
    <w:rsid w:val="00A26FEB"/>
    <w:rsid w:val="00A27030"/>
    <w:rsid w:val="00A27394"/>
    <w:rsid w:val="00A3020A"/>
    <w:rsid w:val="00A302D5"/>
    <w:rsid w:val="00A30440"/>
    <w:rsid w:val="00A30B18"/>
    <w:rsid w:val="00A31017"/>
    <w:rsid w:val="00A32255"/>
    <w:rsid w:val="00A32AB0"/>
    <w:rsid w:val="00A32C21"/>
    <w:rsid w:val="00A32F61"/>
    <w:rsid w:val="00A331B2"/>
    <w:rsid w:val="00A335BF"/>
    <w:rsid w:val="00A33C54"/>
    <w:rsid w:val="00A33CC3"/>
    <w:rsid w:val="00A33DA3"/>
    <w:rsid w:val="00A3426E"/>
    <w:rsid w:val="00A3528A"/>
    <w:rsid w:val="00A3539D"/>
    <w:rsid w:val="00A358B8"/>
    <w:rsid w:val="00A36644"/>
    <w:rsid w:val="00A373D9"/>
    <w:rsid w:val="00A3747F"/>
    <w:rsid w:val="00A408EF"/>
    <w:rsid w:val="00A40D40"/>
    <w:rsid w:val="00A42225"/>
    <w:rsid w:val="00A431A5"/>
    <w:rsid w:val="00A4321D"/>
    <w:rsid w:val="00A4335F"/>
    <w:rsid w:val="00A436CB"/>
    <w:rsid w:val="00A43F8F"/>
    <w:rsid w:val="00A4459E"/>
    <w:rsid w:val="00A44A73"/>
    <w:rsid w:val="00A45072"/>
    <w:rsid w:val="00A46501"/>
    <w:rsid w:val="00A46CBC"/>
    <w:rsid w:val="00A47259"/>
    <w:rsid w:val="00A5063B"/>
    <w:rsid w:val="00A50CDC"/>
    <w:rsid w:val="00A50D81"/>
    <w:rsid w:val="00A51EF1"/>
    <w:rsid w:val="00A51EFC"/>
    <w:rsid w:val="00A5216F"/>
    <w:rsid w:val="00A523AA"/>
    <w:rsid w:val="00A529B1"/>
    <w:rsid w:val="00A52FE5"/>
    <w:rsid w:val="00A53C9E"/>
    <w:rsid w:val="00A55103"/>
    <w:rsid w:val="00A552B0"/>
    <w:rsid w:val="00A55533"/>
    <w:rsid w:val="00A556E5"/>
    <w:rsid w:val="00A55706"/>
    <w:rsid w:val="00A56207"/>
    <w:rsid w:val="00A60506"/>
    <w:rsid w:val="00A60954"/>
    <w:rsid w:val="00A618D3"/>
    <w:rsid w:val="00A61E59"/>
    <w:rsid w:val="00A62031"/>
    <w:rsid w:val="00A629F6"/>
    <w:rsid w:val="00A62A6B"/>
    <w:rsid w:val="00A62DA4"/>
    <w:rsid w:val="00A62E7F"/>
    <w:rsid w:val="00A62ED9"/>
    <w:rsid w:val="00A63159"/>
    <w:rsid w:val="00A63852"/>
    <w:rsid w:val="00A63959"/>
    <w:rsid w:val="00A64389"/>
    <w:rsid w:val="00A64A7E"/>
    <w:rsid w:val="00A65915"/>
    <w:rsid w:val="00A66149"/>
    <w:rsid w:val="00A671B5"/>
    <w:rsid w:val="00A674A1"/>
    <w:rsid w:val="00A67896"/>
    <w:rsid w:val="00A710B0"/>
    <w:rsid w:val="00A7138F"/>
    <w:rsid w:val="00A7157A"/>
    <w:rsid w:val="00A716BD"/>
    <w:rsid w:val="00A71946"/>
    <w:rsid w:val="00A71F63"/>
    <w:rsid w:val="00A720B9"/>
    <w:rsid w:val="00A72503"/>
    <w:rsid w:val="00A72F15"/>
    <w:rsid w:val="00A73307"/>
    <w:rsid w:val="00A7435C"/>
    <w:rsid w:val="00A74E55"/>
    <w:rsid w:val="00A7518C"/>
    <w:rsid w:val="00A756ED"/>
    <w:rsid w:val="00A762AA"/>
    <w:rsid w:val="00A772F7"/>
    <w:rsid w:val="00A776EA"/>
    <w:rsid w:val="00A806CC"/>
    <w:rsid w:val="00A813C5"/>
    <w:rsid w:val="00A8141B"/>
    <w:rsid w:val="00A81533"/>
    <w:rsid w:val="00A81B65"/>
    <w:rsid w:val="00A8269B"/>
    <w:rsid w:val="00A8276D"/>
    <w:rsid w:val="00A82982"/>
    <w:rsid w:val="00A82C6F"/>
    <w:rsid w:val="00A83AA5"/>
    <w:rsid w:val="00A8443E"/>
    <w:rsid w:val="00A84C74"/>
    <w:rsid w:val="00A84D05"/>
    <w:rsid w:val="00A8524E"/>
    <w:rsid w:val="00A85E55"/>
    <w:rsid w:val="00A86042"/>
    <w:rsid w:val="00A86167"/>
    <w:rsid w:val="00A867A9"/>
    <w:rsid w:val="00A87198"/>
    <w:rsid w:val="00A87E6C"/>
    <w:rsid w:val="00A90F92"/>
    <w:rsid w:val="00A915B4"/>
    <w:rsid w:val="00A91B89"/>
    <w:rsid w:val="00A9267D"/>
    <w:rsid w:val="00A931F7"/>
    <w:rsid w:val="00A93632"/>
    <w:rsid w:val="00A9370E"/>
    <w:rsid w:val="00A93840"/>
    <w:rsid w:val="00A939FD"/>
    <w:rsid w:val="00A94B7A"/>
    <w:rsid w:val="00A95057"/>
    <w:rsid w:val="00A95B04"/>
    <w:rsid w:val="00A967F1"/>
    <w:rsid w:val="00A96E67"/>
    <w:rsid w:val="00A97B52"/>
    <w:rsid w:val="00AA102A"/>
    <w:rsid w:val="00AA11F2"/>
    <w:rsid w:val="00AA122C"/>
    <w:rsid w:val="00AA128B"/>
    <w:rsid w:val="00AA1BFB"/>
    <w:rsid w:val="00AA1D06"/>
    <w:rsid w:val="00AA23A0"/>
    <w:rsid w:val="00AA26C1"/>
    <w:rsid w:val="00AA2768"/>
    <w:rsid w:val="00AA2840"/>
    <w:rsid w:val="00AA2CB2"/>
    <w:rsid w:val="00AA3947"/>
    <w:rsid w:val="00AA3A97"/>
    <w:rsid w:val="00AA4228"/>
    <w:rsid w:val="00AA4609"/>
    <w:rsid w:val="00AA4DD5"/>
    <w:rsid w:val="00AA5800"/>
    <w:rsid w:val="00AA59C8"/>
    <w:rsid w:val="00AA6376"/>
    <w:rsid w:val="00AA7C13"/>
    <w:rsid w:val="00AA7E29"/>
    <w:rsid w:val="00AB032C"/>
    <w:rsid w:val="00AB037A"/>
    <w:rsid w:val="00AB0451"/>
    <w:rsid w:val="00AB0FDC"/>
    <w:rsid w:val="00AB1507"/>
    <w:rsid w:val="00AB175E"/>
    <w:rsid w:val="00AB1A52"/>
    <w:rsid w:val="00AB2335"/>
    <w:rsid w:val="00AB254A"/>
    <w:rsid w:val="00AB26D2"/>
    <w:rsid w:val="00AB3812"/>
    <w:rsid w:val="00AB3ACC"/>
    <w:rsid w:val="00AB4954"/>
    <w:rsid w:val="00AB5148"/>
    <w:rsid w:val="00AB5EC6"/>
    <w:rsid w:val="00AB63B5"/>
    <w:rsid w:val="00AB685A"/>
    <w:rsid w:val="00AB6C04"/>
    <w:rsid w:val="00AB6E66"/>
    <w:rsid w:val="00AB7B9D"/>
    <w:rsid w:val="00AB7BAC"/>
    <w:rsid w:val="00AB7D10"/>
    <w:rsid w:val="00AB7D67"/>
    <w:rsid w:val="00AC03FA"/>
    <w:rsid w:val="00AC0D68"/>
    <w:rsid w:val="00AC105D"/>
    <w:rsid w:val="00AC2879"/>
    <w:rsid w:val="00AC2A77"/>
    <w:rsid w:val="00AC2D4F"/>
    <w:rsid w:val="00AC320A"/>
    <w:rsid w:val="00AC43DA"/>
    <w:rsid w:val="00AC44F5"/>
    <w:rsid w:val="00AC49D3"/>
    <w:rsid w:val="00AC511C"/>
    <w:rsid w:val="00AC5581"/>
    <w:rsid w:val="00AC61CA"/>
    <w:rsid w:val="00AC621F"/>
    <w:rsid w:val="00AC68ED"/>
    <w:rsid w:val="00AC6E92"/>
    <w:rsid w:val="00AC71C1"/>
    <w:rsid w:val="00AC7E05"/>
    <w:rsid w:val="00AC7F51"/>
    <w:rsid w:val="00AC7F7F"/>
    <w:rsid w:val="00AD0155"/>
    <w:rsid w:val="00AD0CFF"/>
    <w:rsid w:val="00AD163C"/>
    <w:rsid w:val="00AD17A6"/>
    <w:rsid w:val="00AD2358"/>
    <w:rsid w:val="00AD2583"/>
    <w:rsid w:val="00AD2B44"/>
    <w:rsid w:val="00AD2D27"/>
    <w:rsid w:val="00AD4176"/>
    <w:rsid w:val="00AD4E87"/>
    <w:rsid w:val="00AD505A"/>
    <w:rsid w:val="00AD50CA"/>
    <w:rsid w:val="00AD5383"/>
    <w:rsid w:val="00AD54CA"/>
    <w:rsid w:val="00AD61AA"/>
    <w:rsid w:val="00AD62FA"/>
    <w:rsid w:val="00AD64FC"/>
    <w:rsid w:val="00AD7294"/>
    <w:rsid w:val="00AD7357"/>
    <w:rsid w:val="00AD7D9D"/>
    <w:rsid w:val="00AE0702"/>
    <w:rsid w:val="00AE0C86"/>
    <w:rsid w:val="00AE16FB"/>
    <w:rsid w:val="00AE180A"/>
    <w:rsid w:val="00AE1B40"/>
    <w:rsid w:val="00AE1E9C"/>
    <w:rsid w:val="00AE25C7"/>
    <w:rsid w:val="00AE2F8B"/>
    <w:rsid w:val="00AE439B"/>
    <w:rsid w:val="00AE4BCA"/>
    <w:rsid w:val="00AE55D9"/>
    <w:rsid w:val="00AE586B"/>
    <w:rsid w:val="00AE6EE5"/>
    <w:rsid w:val="00AE7278"/>
    <w:rsid w:val="00AE74BE"/>
    <w:rsid w:val="00AF00E1"/>
    <w:rsid w:val="00AF0A2E"/>
    <w:rsid w:val="00AF0E9E"/>
    <w:rsid w:val="00AF0FEA"/>
    <w:rsid w:val="00AF1A2A"/>
    <w:rsid w:val="00AF1D8D"/>
    <w:rsid w:val="00AF1E68"/>
    <w:rsid w:val="00AF2271"/>
    <w:rsid w:val="00AF281F"/>
    <w:rsid w:val="00AF2DF2"/>
    <w:rsid w:val="00AF3480"/>
    <w:rsid w:val="00AF350C"/>
    <w:rsid w:val="00AF3CBC"/>
    <w:rsid w:val="00AF4967"/>
    <w:rsid w:val="00AF4F91"/>
    <w:rsid w:val="00AF59DD"/>
    <w:rsid w:val="00AF642A"/>
    <w:rsid w:val="00AF643D"/>
    <w:rsid w:val="00AF6BCB"/>
    <w:rsid w:val="00B00039"/>
    <w:rsid w:val="00B0006C"/>
    <w:rsid w:val="00B0069F"/>
    <w:rsid w:val="00B0152E"/>
    <w:rsid w:val="00B01958"/>
    <w:rsid w:val="00B02A66"/>
    <w:rsid w:val="00B02C26"/>
    <w:rsid w:val="00B035C1"/>
    <w:rsid w:val="00B0374F"/>
    <w:rsid w:val="00B03E96"/>
    <w:rsid w:val="00B05230"/>
    <w:rsid w:val="00B05F48"/>
    <w:rsid w:val="00B07157"/>
    <w:rsid w:val="00B10228"/>
    <w:rsid w:val="00B1128E"/>
    <w:rsid w:val="00B11D7E"/>
    <w:rsid w:val="00B11ED6"/>
    <w:rsid w:val="00B13EA8"/>
    <w:rsid w:val="00B14421"/>
    <w:rsid w:val="00B14682"/>
    <w:rsid w:val="00B14AD7"/>
    <w:rsid w:val="00B1504A"/>
    <w:rsid w:val="00B1510B"/>
    <w:rsid w:val="00B15899"/>
    <w:rsid w:val="00B15AEF"/>
    <w:rsid w:val="00B163E5"/>
    <w:rsid w:val="00B16812"/>
    <w:rsid w:val="00B16A3B"/>
    <w:rsid w:val="00B17884"/>
    <w:rsid w:val="00B2081C"/>
    <w:rsid w:val="00B20BA8"/>
    <w:rsid w:val="00B2224C"/>
    <w:rsid w:val="00B22F40"/>
    <w:rsid w:val="00B23BDB"/>
    <w:rsid w:val="00B23D89"/>
    <w:rsid w:val="00B240DB"/>
    <w:rsid w:val="00B252B9"/>
    <w:rsid w:val="00B2613F"/>
    <w:rsid w:val="00B263C0"/>
    <w:rsid w:val="00B263E8"/>
    <w:rsid w:val="00B26528"/>
    <w:rsid w:val="00B2656B"/>
    <w:rsid w:val="00B2660B"/>
    <w:rsid w:val="00B26E77"/>
    <w:rsid w:val="00B26F0B"/>
    <w:rsid w:val="00B273C7"/>
    <w:rsid w:val="00B3063C"/>
    <w:rsid w:val="00B315F4"/>
    <w:rsid w:val="00B319F2"/>
    <w:rsid w:val="00B32177"/>
    <w:rsid w:val="00B327AB"/>
    <w:rsid w:val="00B33412"/>
    <w:rsid w:val="00B34007"/>
    <w:rsid w:val="00B355C7"/>
    <w:rsid w:val="00B3585E"/>
    <w:rsid w:val="00B35F0B"/>
    <w:rsid w:val="00B36402"/>
    <w:rsid w:val="00B36D80"/>
    <w:rsid w:val="00B37426"/>
    <w:rsid w:val="00B379A7"/>
    <w:rsid w:val="00B402CC"/>
    <w:rsid w:val="00B40E67"/>
    <w:rsid w:val="00B416FB"/>
    <w:rsid w:val="00B42BCC"/>
    <w:rsid w:val="00B42E49"/>
    <w:rsid w:val="00B43457"/>
    <w:rsid w:val="00B43E0C"/>
    <w:rsid w:val="00B44BB4"/>
    <w:rsid w:val="00B44EC2"/>
    <w:rsid w:val="00B451E0"/>
    <w:rsid w:val="00B45E5D"/>
    <w:rsid w:val="00B4656E"/>
    <w:rsid w:val="00B46772"/>
    <w:rsid w:val="00B46E37"/>
    <w:rsid w:val="00B46EB8"/>
    <w:rsid w:val="00B47E32"/>
    <w:rsid w:val="00B47FB7"/>
    <w:rsid w:val="00B510FE"/>
    <w:rsid w:val="00B5160C"/>
    <w:rsid w:val="00B5176B"/>
    <w:rsid w:val="00B5269B"/>
    <w:rsid w:val="00B5278B"/>
    <w:rsid w:val="00B5328D"/>
    <w:rsid w:val="00B538CB"/>
    <w:rsid w:val="00B539F4"/>
    <w:rsid w:val="00B54244"/>
    <w:rsid w:val="00B55474"/>
    <w:rsid w:val="00B55B51"/>
    <w:rsid w:val="00B56301"/>
    <w:rsid w:val="00B575A0"/>
    <w:rsid w:val="00B6017F"/>
    <w:rsid w:val="00B61271"/>
    <w:rsid w:val="00B61E6C"/>
    <w:rsid w:val="00B61EB8"/>
    <w:rsid w:val="00B62511"/>
    <w:rsid w:val="00B62BEF"/>
    <w:rsid w:val="00B62EC3"/>
    <w:rsid w:val="00B63422"/>
    <w:rsid w:val="00B63AB8"/>
    <w:rsid w:val="00B63BAF"/>
    <w:rsid w:val="00B64137"/>
    <w:rsid w:val="00B64176"/>
    <w:rsid w:val="00B64AFE"/>
    <w:rsid w:val="00B665CF"/>
    <w:rsid w:val="00B667EB"/>
    <w:rsid w:val="00B66C1F"/>
    <w:rsid w:val="00B66DFC"/>
    <w:rsid w:val="00B67147"/>
    <w:rsid w:val="00B714F9"/>
    <w:rsid w:val="00B718DA"/>
    <w:rsid w:val="00B71CA7"/>
    <w:rsid w:val="00B72D96"/>
    <w:rsid w:val="00B7458B"/>
    <w:rsid w:val="00B74FB0"/>
    <w:rsid w:val="00B75323"/>
    <w:rsid w:val="00B75399"/>
    <w:rsid w:val="00B7582E"/>
    <w:rsid w:val="00B75C50"/>
    <w:rsid w:val="00B76BBF"/>
    <w:rsid w:val="00B76DF4"/>
    <w:rsid w:val="00B7713D"/>
    <w:rsid w:val="00B77543"/>
    <w:rsid w:val="00B77D73"/>
    <w:rsid w:val="00B77EF0"/>
    <w:rsid w:val="00B80C09"/>
    <w:rsid w:val="00B80C40"/>
    <w:rsid w:val="00B80E53"/>
    <w:rsid w:val="00B8289E"/>
    <w:rsid w:val="00B831CC"/>
    <w:rsid w:val="00B8366A"/>
    <w:rsid w:val="00B83E26"/>
    <w:rsid w:val="00B83FFA"/>
    <w:rsid w:val="00B842A8"/>
    <w:rsid w:val="00B8440A"/>
    <w:rsid w:val="00B847CF"/>
    <w:rsid w:val="00B848E8"/>
    <w:rsid w:val="00B85704"/>
    <w:rsid w:val="00B86006"/>
    <w:rsid w:val="00B86F84"/>
    <w:rsid w:val="00B87136"/>
    <w:rsid w:val="00B871B0"/>
    <w:rsid w:val="00B879EC"/>
    <w:rsid w:val="00B87A65"/>
    <w:rsid w:val="00B87C41"/>
    <w:rsid w:val="00B90310"/>
    <w:rsid w:val="00B90D2D"/>
    <w:rsid w:val="00B9110C"/>
    <w:rsid w:val="00B914DA"/>
    <w:rsid w:val="00B91777"/>
    <w:rsid w:val="00B91EA4"/>
    <w:rsid w:val="00B92051"/>
    <w:rsid w:val="00B9222E"/>
    <w:rsid w:val="00B92A2D"/>
    <w:rsid w:val="00B92DBA"/>
    <w:rsid w:val="00B92ED8"/>
    <w:rsid w:val="00B94540"/>
    <w:rsid w:val="00B9484B"/>
    <w:rsid w:val="00B9522E"/>
    <w:rsid w:val="00B976C4"/>
    <w:rsid w:val="00B97D40"/>
    <w:rsid w:val="00BA18BD"/>
    <w:rsid w:val="00BA2173"/>
    <w:rsid w:val="00BA2787"/>
    <w:rsid w:val="00BA2F32"/>
    <w:rsid w:val="00BA32B7"/>
    <w:rsid w:val="00BA3567"/>
    <w:rsid w:val="00BA433A"/>
    <w:rsid w:val="00BA477E"/>
    <w:rsid w:val="00BA6109"/>
    <w:rsid w:val="00BA64D2"/>
    <w:rsid w:val="00BA6AF5"/>
    <w:rsid w:val="00BA72B6"/>
    <w:rsid w:val="00BA73C6"/>
    <w:rsid w:val="00BA74CC"/>
    <w:rsid w:val="00BA776D"/>
    <w:rsid w:val="00BB0699"/>
    <w:rsid w:val="00BB15C0"/>
    <w:rsid w:val="00BB18B0"/>
    <w:rsid w:val="00BB31A3"/>
    <w:rsid w:val="00BB329D"/>
    <w:rsid w:val="00BB3AC9"/>
    <w:rsid w:val="00BB418A"/>
    <w:rsid w:val="00BB4512"/>
    <w:rsid w:val="00BB466D"/>
    <w:rsid w:val="00BB4D25"/>
    <w:rsid w:val="00BB686D"/>
    <w:rsid w:val="00BB689D"/>
    <w:rsid w:val="00BB6ED8"/>
    <w:rsid w:val="00BB6FF0"/>
    <w:rsid w:val="00BB72CC"/>
    <w:rsid w:val="00BB75B5"/>
    <w:rsid w:val="00BB76FA"/>
    <w:rsid w:val="00BC0892"/>
    <w:rsid w:val="00BC1632"/>
    <w:rsid w:val="00BC1BA2"/>
    <w:rsid w:val="00BC2696"/>
    <w:rsid w:val="00BC28C2"/>
    <w:rsid w:val="00BC3349"/>
    <w:rsid w:val="00BC3A4F"/>
    <w:rsid w:val="00BC412B"/>
    <w:rsid w:val="00BC41C0"/>
    <w:rsid w:val="00BC42F3"/>
    <w:rsid w:val="00BC4DFE"/>
    <w:rsid w:val="00BC5673"/>
    <w:rsid w:val="00BC61B4"/>
    <w:rsid w:val="00BC6273"/>
    <w:rsid w:val="00BC6A0B"/>
    <w:rsid w:val="00BC7482"/>
    <w:rsid w:val="00BD01D1"/>
    <w:rsid w:val="00BD06C8"/>
    <w:rsid w:val="00BD10A8"/>
    <w:rsid w:val="00BD11B8"/>
    <w:rsid w:val="00BD1403"/>
    <w:rsid w:val="00BD167D"/>
    <w:rsid w:val="00BD1B58"/>
    <w:rsid w:val="00BD3241"/>
    <w:rsid w:val="00BD35F7"/>
    <w:rsid w:val="00BD397D"/>
    <w:rsid w:val="00BD3EC3"/>
    <w:rsid w:val="00BD47D2"/>
    <w:rsid w:val="00BD4A9C"/>
    <w:rsid w:val="00BD4AB6"/>
    <w:rsid w:val="00BD5A05"/>
    <w:rsid w:val="00BD6F54"/>
    <w:rsid w:val="00BD711D"/>
    <w:rsid w:val="00BD7FC6"/>
    <w:rsid w:val="00BE112D"/>
    <w:rsid w:val="00BE167B"/>
    <w:rsid w:val="00BE16E6"/>
    <w:rsid w:val="00BE1B6C"/>
    <w:rsid w:val="00BE20FC"/>
    <w:rsid w:val="00BE22E1"/>
    <w:rsid w:val="00BE231A"/>
    <w:rsid w:val="00BE2375"/>
    <w:rsid w:val="00BE281C"/>
    <w:rsid w:val="00BE2CBB"/>
    <w:rsid w:val="00BE329C"/>
    <w:rsid w:val="00BE3613"/>
    <w:rsid w:val="00BE3E51"/>
    <w:rsid w:val="00BE49EA"/>
    <w:rsid w:val="00BE562C"/>
    <w:rsid w:val="00BE600E"/>
    <w:rsid w:val="00BE6B3B"/>
    <w:rsid w:val="00BE6F13"/>
    <w:rsid w:val="00BE720C"/>
    <w:rsid w:val="00BE750D"/>
    <w:rsid w:val="00BF0528"/>
    <w:rsid w:val="00BF0ED9"/>
    <w:rsid w:val="00BF0F07"/>
    <w:rsid w:val="00BF12B8"/>
    <w:rsid w:val="00BF408E"/>
    <w:rsid w:val="00BF5B9C"/>
    <w:rsid w:val="00BF695D"/>
    <w:rsid w:val="00BF707D"/>
    <w:rsid w:val="00C000DD"/>
    <w:rsid w:val="00C0181E"/>
    <w:rsid w:val="00C01AB9"/>
    <w:rsid w:val="00C01C75"/>
    <w:rsid w:val="00C023E3"/>
    <w:rsid w:val="00C02D17"/>
    <w:rsid w:val="00C04037"/>
    <w:rsid w:val="00C04174"/>
    <w:rsid w:val="00C041D0"/>
    <w:rsid w:val="00C04420"/>
    <w:rsid w:val="00C0493C"/>
    <w:rsid w:val="00C05E84"/>
    <w:rsid w:val="00C061E0"/>
    <w:rsid w:val="00C063A3"/>
    <w:rsid w:val="00C06BA8"/>
    <w:rsid w:val="00C06F69"/>
    <w:rsid w:val="00C06FAC"/>
    <w:rsid w:val="00C07752"/>
    <w:rsid w:val="00C07B4E"/>
    <w:rsid w:val="00C11203"/>
    <w:rsid w:val="00C12176"/>
    <w:rsid w:val="00C126E5"/>
    <w:rsid w:val="00C12F90"/>
    <w:rsid w:val="00C1351C"/>
    <w:rsid w:val="00C13A47"/>
    <w:rsid w:val="00C140FB"/>
    <w:rsid w:val="00C14C26"/>
    <w:rsid w:val="00C1518A"/>
    <w:rsid w:val="00C1522B"/>
    <w:rsid w:val="00C15981"/>
    <w:rsid w:val="00C1629E"/>
    <w:rsid w:val="00C164A4"/>
    <w:rsid w:val="00C1651E"/>
    <w:rsid w:val="00C16C1E"/>
    <w:rsid w:val="00C16C3E"/>
    <w:rsid w:val="00C16D06"/>
    <w:rsid w:val="00C17610"/>
    <w:rsid w:val="00C17938"/>
    <w:rsid w:val="00C17D95"/>
    <w:rsid w:val="00C2003F"/>
    <w:rsid w:val="00C20042"/>
    <w:rsid w:val="00C20345"/>
    <w:rsid w:val="00C20B94"/>
    <w:rsid w:val="00C20E0A"/>
    <w:rsid w:val="00C20E94"/>
    <w:rsid w:val="00C21D36"/>
    <w:rsid w:val="00C21E75"/>
    <w:rsid w:val="00C21F26"/>
    <w:rsid w:val="00C220F2"/>
    <w:rsid w:val="00C22265"/>
    <w:rsid w:val="00C22D18"/>
    <w:rsid w:val="00C22E57"/>
    <w:rsid w:val="00C22FD7"/>
    <w:rsid w:val="00C231C1"/>
    <w:rsid w:val="00C2362D"/>
    <w:rsid w:val="00C24687"/>
    <w:rsid w:val="00C24909"/>
    <w:rsid w:val="00C2599F"/>
    <w:rsid w:val="00C26425"/>
    <w:rsid w:val="00C26E4B"/>
    <w:rsid w:val="00C26ECC"/>
    <w:rsid w:val="00C27B83"/>
    <w:rsid w:val="00C27C1E"/>
    <w:rsid w:val="00C27EC0"/>
    <w:rsid w:val="00C30749"/>
    <w:rsid w:val="00C3099F"/>
    <w:rsid w:val="00C30C11"/>
    <w:rsid w:val="00C31727"/>
    <w:rsid w:val="00C32A4B"/>
    <w:rsid w:val="00C32E16"/>
    <w:rsid w:val="00C3315E"/>
    <w:rsid w:val="00C3341A"/>
    <w:rsid w:val="00C3345B"/>
    <w:rsid w:val="00C33A93"/>
    <w:rsid w:val="00C33A9D"/>
    <w:rsid w:val="00C345AA"/>
    <w:rsid w:val="00C352B3"/>
    <w:rsid w:val="00C35DE4"/>
    <w:rsid w:val="00C378DB"/>
    <w:rsid w:val="00C40001"/>
    <w:rsid w:val="00C40D66"/>
    <w:rsid w:val="00C40F41"/>
    <w:rsid w:val="00C41133"/>
    <w:rsid w:val="00C4145E"/>
    <w:rsid w:val="00C42343"/>
    <w:rsid w:val="00C42611"/>
    <w:rsid w:val="00C42698"/>
    <w:rsid w:val="00C4286B"/>
    <w:rsid w:val="00C429BB"/>
    <w:rsid w:val="00C42F64"/>
    <w:rsid w:val="00C4382E"/>
    <w:rsid w:val="00C442A0"/>
    <w:rsid w:val="00C44EB8"/>
    <w:rsid w:val="00C45491"/>
    <w:rsid w:val="00C457E4"/>
    <w:rsid w:val="00C45C98"/>
    <w:rsid w:val="00C460C9"/>
    <w:rsid w:val="00C461D2"/>
    <w:rsid w:val="00C462C9"/>
    <w:rsid w:val="00C467DC"/>
    <w:rsid w:val="00C468A1"/>
    <w:rsid w:val="00C46A15"/>
    <w:rsid w:val="00C47DC1"/>
    <w:rsid w:val="00C50C3B"/>
    <w:rsid w:val="00C51A28"/>
    <w:rsid w:val="00C51E4B"/>
    <w:rsid w:val="00C52022"/>
    <w:rsid w:val="00C52339"/>
    <w:rsid w:val="00C53156"/>
    <w:rsid w:val="00C537E7"/>
    <w:rsid w:val="00C5398E"/>
    <w:rsid w:val="00C53AEE"/>
    <w:rsid w:val="00C53EA1"/>
    <w:rsid w:val="00C543A8"/>
    <w:rsid w:val="00C54A35"/>
    <w:rsid w:val="00C54F87"/>
    <w:rsid w:val="00C55403"/>
    <w:rsid w:val="00C55484"/>
    <w:rsid w:val="00C55631"/>
    <w:rsid w:val="00C55977"/>
    <w:rsid w:val="00C562A3"/>
    <w:rsid w:val="00C56955"/>
    <w:rsid w:val="00C56F1A"/>
    <w:rsid w:val="00C60023"/>
    <w:rsid w:val="00C60419"/>
    <w:rsid w:val="00C604C6"/>
    <w:rsid w:val="00C607EC"/>
    <w:rsid w:val="00C614E7"/>
    <w:rsid w:val="00C617D8"/>
    <w:rsid w:val="00C61962"/>
    <w:rsid w:val="00C61CC4"/>
    <w:rsid w:val="00C62155"/>
    <w:rsid w:val="00C6459C"/>
    <w:rsid w:val="00C6466E"/>
    <w:rsid w:val="00C6484E"/>
    <w:rsid w:val="00C64959"/>
    <w:rsid w:val="00C65173"/>
    <w:rsid w:val="00C6552F"/>
    <w:rsid w:val="00C657AA"/>
    <w:rsid w:val="00C662FD"/>
    <w:rsid w:val="00C663EE"/>
    <w:rsid w:val="00C665FE"/>
    <w:rsid w:val="00C666D8"/>
    <w:rsid w:val="00C669BC"/>
    <w:rsid w:val="00C6784C"/>
    <w:rsid w:val="00C67C99"/>
    <w:rsid w:val="00C67CA3"/>
    <w:rsid w:val="00C67CF8"/>
    <w:rsid w:val="00C703CB"/>
    <w:rsid w:val="00C7061D"/>
    <w:rsid w:val="00C70CC8"/>
    <w:rsid w:val="00C726E8"/>
    <w:rsid w:val="00C727DD"/>
    <w:rsid w:val="00C736C3"/>
    <w:rsid w:val="00C74606"/>
    <w:rsid w:val="00C76146"/>
    <w:rsid w:val="00C767CD"/>
    <w:rsid w:val="00C76AF3"/>
    <w:rsid w:val="00C77F06"/>
    <w:rsid w:val="00C81964"/>
    <w:rsid w:val="00C83361"/>
    <w:rsid w:val="00C83521"/>
    <w:rsid w:val="00C8359F"/>
    <w:rsid w:val="00C840AE"/>
    <w:rsid w:val="00C84262"/>
    <w:rsid w:val="00C8495A"/>
    <w:rsid w:val="00C84A2D"/>
    <w:rsid w:val="00C854BF"/>
    <w:rsid w:val="00C856DB"/>
    <w:rsid w:val="00C856F4"/>
    <w:rsid w:val="00C866CC"/>
    <w:rsid w:val="00C871D5"/>
    <w:rsid w:val="00C87496"/>
    <w:rsid w:val="00C87F85"/>
    <w:rsid w:val="00C90C31"/>
    <w:rsid w:val="00C90E2C"/>
    <w:rsid w:val="00C90EA6"/>
    <w:rsid w:val="00C91542"/>
    <w:rsid w:val="00C91619"/>
    <w:rsid w:val="00C91812"/>
    <w:rsid w:val="00C92E13"/>
    <w:rsid w:val="00C93D88"/>
    <w:rsid w:val="00C93DB8"/>
    <w:rsid w:val="00C9410D"/>
    <w:rsid w:val="00C943F0"/>
    <w:rsid w:val="00C94C9C"/>
    <w:rsid w:val="00C94FB4"/>
    <w:rsid w:val="00C95D9B"/>
    <w:rsid w:val="00C964C0"/>
    <w:rsid w:val="00C96B54"/>
    <w:rsid w:val="00C9740F"/>
    <w:rsid w:val="00C97595"/>
    <w:rsid w:val="00C97B1E"/>
    <w:rsid w:val="00C97E69"/>
    <w:rsid w:val="00CA0C5B"/>
    <w:rsid w:val="00CA1582"/>
    <w:rsid w:val="00CA1DE1"/>
    <w:rsid w:val="00CA346D"/>
    <w:rsid w:val="00CA349A"/>
    <w:rsid w:val="00CA3884"/>
    <w:rsid w:val="00CA4B73"/>
    <w:rsid w:val="00CA4DB3"/>
    <w:rsid w:val="00CA4E31"/>
    <w:rsid w:val="00CA4F96"/>
    <w:rsid w:val="00CA5188"/>
    <w:rsid w:val="00CA5D10"/>
    <w:rsid w:val="00CA64DE"/>
    <w:rsid w:val="00CA664C"/>
    <w:rsid w:val="00CA6733"/>
    <w:rsid w:val="00CA6AF4"/>
    <w:rsid w:val="00CB1005"/>
    <w:rsid w:val="00CB241F"/>
    <w:rsid w:val="00CB2A72"/>
    <w:rsid w:val="00CB2BA4"/>
    <w:rsid w:val="00CB3721"/>
    <w:rsid w:val="00CB3983"/>
    <w:rsid w:val="00CB3A7D"/>
    <w:rsid w:val="00CB3C69"/>
    <w:rsid w:val="00CB4AEF"/>
    <w:rsid w:val="00CB5111"/>
    <w:rsid w:val="00CB587C"/>
    <w:rsid w:val="00CB5C8B"/>
    <w:rsid w:val="00CB746E"/>
    <w:rsid w:val="00CB7ED1"/>
    <w:rsid w:val="00CC0139"/>
    <w:rsid w:val="00CC0DFF"/>
    <w:rsid w:val="00CC106C"/>
    <w:rsid w:val="00CC13B6"/>
    <w:rsid w:val="00CC266B"/>
    <w:rsid w:val="00CC2B8F"/>
    <w:rsid w:val="00CC2DCA"/>
    <w:rsid w:val="00CC2E01"/>
    <w:rsid w:val="00CC3121"/>
    <w:rsid w:val="00CC345C"/>
    <w:rsid w:val="00CC45F7"/>
    <w:rsid w:val="00CC4AE3"/>
    <w:rsid w:val="00CC4ED6"/>
    <w:rsid w:val="00CC55D7"/>
    <w:rsid w:val="00CC5BB6"/>
    <w:rsid w:val="00CC64D9"/>
    <w:rsid w:val="00CC6852"/>
    <w:rsid w:val="00CC6A8B"/>
    <w:rsid w:val="00CC6AD5"/>
    <w:rsid w:val="00CC6FAE"/>
    <w:rsid w:val="00CC723A"/>
    <w:rsid w:val="00CC72D3"/>
    <w:rsid w:val="00CC786B"/>
    <w:rsid w:val="00CC7C59"/>
    <w:rsid w:val="00CD0683"/>
    <w:rsid w:val="00CD08FC"/>
    <w:rsid w:val="00CD0DC5"/>
    <w:rsid w:val="00CD0E80"/>
    <w:rsid w:val="00CD110C"/>
    <w:rsid w:val="00CD1F48"/>
    <w:rsid w:val="00CD2021"/>
    <w:rsid w:val="00CD296D"/>
    <w:rsid w:val="00CD2BE0"/>
    <w:rsid w:val="00CD2DDC"/>
    <w:rsid w:val="00CD2E4D"/>
    <w:rsid w:val="00CD309E"/>
    <w:rsid w:val="00CD3965"/>
    <w:rsid w:val="00CD3A90"/>
    <w:rsid w:val="00CD3FEC"/>
    <w:rsid w:val="00CD43DB"/>
    <w:rsid w:val="00CD4658"/>
    <w:rsid w:val="00CD490F"/>
    <w:rsid w:val="00CD4D64"/>
    <w:rsid w:val="00CD5405"/>
    <w:rsid w:val="00CD6757"/>
    <w:rsid w:val="00CD6A6F"/>
    <w:rsid w:val="00CD6C1D"/>
    <w:rsid w:val="00CD6DE8"/>
    <w:rsid w:val="00CD751D"/>
    <w:rsid w:val="00CD7AF6"/>
    <w:rsid w:val="00CD7FCB"/>
    <w:rsid w:val="00CE00FD"/>
    <w:rsid w:val="00CE023B"/>
    <w:rsid w:val="00CE1E4D"/>
    <w:rsid w:val="00CE20A9"/>
    <w:rsid w:val="00CE24C6"/>
    <w:rsid w:val="00CE2626"/>
    <w:rsid w:val="00CE2F63"/>
    <w:rsid w:val="00CE3BC7"/>
    <w:rsid w:val="00CE3F46"/>
    <w:rsid w:val="00CE4145"/>
    <w:rsid w:val="00CE426F"/>
    <w:rsid w:val="00CE433D"/>
    <w:rsid w:val="00CE43C5"/>
    <w:rsid w:val="00CE482D"/>
    <w:rsid w:val="00CE4AEC"/>
    <w:rsid w:val="00CE4DFD"/>
    <w:rsid w:val="00CE566C"/>
    <w:rsid w:val="00CE68A4"/>
    <w:rsid w:val="00CE68E4"/>
    <w:rsid w:val="00CE6917"/>
    <w:rsid w:val="00CE6CDC"/>
    <w:rsid w:val="00CE7A66"/>
    <w:rsid w:val="00CE7C02"/>
    <w:rsid w:val="00CF0096"/>
    <w:rsid w:val="00CF01C4"/>
    <w:rsid w:val="00CF0AF8"/>
    <w:rsid w:val="00CF176C"/>
    <w:rsid w:val="00CF18FD"/>
    <w:rsid w:val="00CF1A45"/>
    <w:rsid w:val="00CF2351"/>
    <w:rsid w:val="00CF296B"/>
    <w:rsid w:val="00CF428F"/>
    <w:rsid w:val="00CF460D"/>
    <w:rsid w:val="00CF467A"/>
    <w:rsid w:val="00CF52D2"/>
    <w:rsid w:val="00CF6A58"/>
    <w:rsid w:val="00D00396"/>
    <w:rsid w:val="00D00589"/>
    <w:rsid w:val="00D0064C"/>
    <w:rsid w:val="00D006A6"/>
    <w:rsid w:val="00D0072F"/>
    <w:rsid w:val="00D01202"/>
    <w:rsid w:val="00D013AF"/>
    <w:rsid w:val="00D01955"/>
    <w:rsid w:val="00D01A79"/>
    <w:rsid w:val="00D01DE0"/>
    <w:rsid w:val="00D0274A"/>
    <w:rsid w:val="00D02EE3"/>
    <w:rsid w:val="00D03AC8"/>
    <w:rsid w:val="00D03AF7"/>
    <w:rsid w:val="00D042E9"/>
    <w:rsid w:val="00D047B9"/>
    <w:rsid w:val="00D04C7E"/>
    <w:rsid w:val="00D04D0A"/>
    <w:rsid w:val="00D04FE6"/>
    <w:rsid w:val="00D052F1"/>
    <w:rsid w:val="00D05E71"/>
    <w:rsid w:val="00D071C6"/>
    <w:rsid w:val="00D117BE"/>
    <w:rsid w:val="00D11A56"/>
    <w:rsid w:val="00D123DA"/>
    <w:rsid w:val="00D12BEC"/>
    <w:rsid w:val="00D13561"/>
    <w:rsid w:val="00D13ABE"/>
    <w:rsid w:val="00D14233"/>
    <w:rsid w:val="00D14A3C"/>
    <w:rsid w:val="00D14D06"/>
    <w:rsid w:val="00D15B97"/>
    <w:rsid w:val="00D16162"/>
    <w:rsid w:val="00D16671"/>
    <w:rsid w:val="00D16BAB"/>
    <w:rsid w:val="00D16D84"/>
    <w:rsid w:val="00D171EE"/>
    <w:rsid w:val="00D17999"/>
    <w:rsid w:val="00D17F6C"/>
    <w:rsid w:val="00D20573"/>
    <w:rsid w:val="00D20F93"/>
    <w:rsid w:val="00D21802"/>
    <w:rsid w:val="00D21F19"/>
    <w:rsid w:val="00D2228B"/>
    <w:rsid w:val="00D2342B"/>
    <w:rsid w:val="00D2373F"/>
    <w:rsid w:val="00D23930"/>
    <w:rsid w:val="00D23DF4"/>
    <w:rsid w:val="00D2423B"/>
    <w:rsid w:val="00D24D34"/>
    <w:rsid w:val="00D25A34"/>
    <w:rsid w:val="00D263B4"/>
    <w:rsid w:val="00D26763"/>
    <w:rsid w:val="00D270EE"/>
    <w:rsid w:val="00D271C0"/>
    <w:rsid w:val="00D27B1C"/>
    <w:rsid w:val="00D301CD"/>
    <w:rsid w:val="00D314F7"/>
    <w:rsid w:val="00D32FB0"/>
    <w:rsid w:val="00D331A4"/>
    <w:rsid w:val="00D344E7"/>
    <w:rsid w:val="00D34500"/>
    <w:rsid w:val="00D34959"/>
    <w:rsid w:val="00D34A15"/>
    <w:rsid w:val="00D34CB3"/>
    <w:rsid w:val="00D35182"/>
    <w:rsid w:val="00D355F2"/>
    <w:rsid w:val="00D35718"/>
    <w:rsid w:val="00D36100"/>
    <w:rsid w:val="00D365F0"/>
    <w:rsid w:val="00D36BE4"/>
    <w:rsid w:val="00D3765A"/>
    <w:rsid w:val="00D408D1"/>
    <w:rsid w:val="00D4127B"/>
    <w:rsid w:val="00D42B38"/>
    <w:rsid w:val="00D42CA4"/>
    <w:rsid w:val="00D436BE"/>
    <w:rsid w:val="00D4395C"/>
    <w:rsid w:val="00D44793"/>
    <w:rsid w:val="00D455F6"/>
    <w:rsid w:val="00D45A0B"/>
    <w:rsid w:val="00D45EA9"/>
    <w:rsid w:val="00D46505"/>
    <w:rsid w:val="00D46F51"/>
    <w:rsid w:val="00D47073"/>
    <w:rsid w:val="00D471AB"/>
    <w:rsid w:val="00D50296"/>
    <w:rsid w:val="00D503BA"/>
    <w:rsid w:val="00D50876"/>
    <w:rsid w:val="00D50B0F"/>
    <w:rsid w:val="00D50EC7"/>
    <w:rsid w:val="00D5119B"/>
    <w:rsid w:val="00D512E4"/>
    <w:rsid w:val="00D51DB9"/>
    <w:rsid w:val="00D52AF9"/>
    <w:rsid w:val="00D5491B"/>
    <w:rsid w:val="00D55066"/>
    <w:rsid w:val="00D556E7"/>
    <w:rsid w:val="00D563CA"/>
    <w:rsid w:val="00D56A61"/>
    <w:rsid w:val="00D56C0F"/>
    <w:rsid w:val="00D5701B"/>
    <w:rsid w:val="00D5789F"/>
    <w:rsid w:val="00D57B0D"/>
    <w:rsid w:val="00D60091"/>
    <w:rsid w:val="00D600B3"/>
    <w:rsid w:val="00D609C7"/>
    <w:rsid w:val="00D60BB0"/>
    <w:rsid w:val="00D61952"/>
    <w:rsid w:val="00D61C04"/>
    <w:rsid w:val="00D625EB"/>
    <w:rsid w:val="00D626B4"/>
    <w:rsid w:val="00D62879"/>
    <w:rsid w:val="00D629FB"/>
    <w:rsid w:val="00D63EBE"/>
    <w:rsid w:val="00D64559"/>
    <w:rsid w:val="00D64888"/>
    <w:rsid w:val="00D64D83"/>
    <w:rsid w:val="00D65C58"/>
    <w:rsid w:val="00D65DA6"/>
    <w:rsid w:val="00D65FEF"/>
    <w:rsid w:val="00D66889"/>
    <w:rsid w:val="00D66F6C"/>
    <w:rsid w:val="00D66F9A"/>
    <w:rsid w:val="00D6710F"/>
    <w:rsid w:val="00D6779B"/>
    <w:rsid w:val="00D67825"/>
    <w:rsid w:val="00D67CA5"/>
    <w:rsid w:val="00D67E54"/>
    <w:rsid w:val="00D708B9"/>
    <w:rsid w:val="00D72A10"/>
    <w:rsid w:val="00D7362C"/>
    <w:rsid w:val="00D74665"/>
    <w:rsid w:val="00D74ED4"/>
    <w:rsid w:val="00D751A4"/>
    <w:rsid w:val="00D75ADC"/>
    <w:rsid w:val="00D77304"/>
    <w:rsid w:val="00D779DE"/>
    <w:rsid w:val="00D77DC1"/>
    <w:rsid w:val="00D801C7"/>
    <w:rsid w:val="00D8054C"/>
    <w:rsid w:val="00D80BDF"/>
    <w:rsid w:val="00D818D3"/>
    <w:rsid w:val="00D81A32"/>
    <w:rsid w:val="00D82596"/>
    <w:rsid w:val="00D82E18"/>
    <w:rsid w:val="00D83078"/>
    <w:rsid w:val="00D83349"/>
    <w:rsid w:val="00D83672"/>
    <w:rsid w:val="00D83F7E"/>
    <w:rsid w:val="00D8455E"/>
    <w:rsid w:val="00D84B50"/>
    <w:rsid w:val="00D8524E"/>
    <w:rsid w:val="00D857EA"/>
    <w:rsid w:val="00D85BEB"/>
    <w:rsid w:val="00D85E41"/>
    <w:rsid w:val="00D8605E"/>
    <w:rsid w:val="00D8622D"/>
    <w:rsid w:val="00D86331"/>
    <w:rsid w:val="00D86B1A"/>
    <w:rsid w:val="00D9005D"/>
    <w:rsid w:val="00D90282"/>
    <w:rsid w:val="00D903A7"/>
    <w:rsid w:val="00D907BC"/>
    <w:rsid w:val="00D90BE3"/>
    <w:rsid w:val="00D910BE"/>
    <w:rsid w:val="00D91206"/>
    <w:rsid w:val="00D916D0"/>
    <w:rsid w:val="00D9172B"/>
    <w:rsid w:val="00D91796"/>
    <w:rsid w:val="00D91D11"/>
    <w:rsid w:val="00D91D8F"/>
    <w:rsid w:val="00D91FD2"/>
    <w:rsid w:val="00D929D5"/>
    <w:rsid w:val="00D92A31"/>
    <w:rsid w:val="00D92A5E"/>
    <w:rsid w:val="00D939BB"/>
    <w:rsid w:val="00D93C7D"/>
    <w:rsid w:val="00D94063"/>
    <w:rsid w:val="00D94C98"/>
    <w:rsid w:val="00D950E5"/>
    <w:rsid w:val="00D95845"/>
    <w:rsid w:val="00D95E86"/>
    <w:rsid w:val="00D95ED3"/>
    <w:rsid w:val="00D9654C"/>
    <w:rsid w:val="00DA0556"/>
    <w:rsid w:val="00DA05FC"/>
    <w:rsid w:val="00DA1A08"/>
    <w:rsid w:val="00DA1C4D"/>
    <w:rsid w:val="00DA1ED3"/>
    <w:rsid w:val="00DA2721"/>
    <w:rsid w:val="00DA324E"/>
    <w:rsid w:val="00DA352B"/>
    <w:rsid w:val="00DA361D"/>
    <w:rsid w:val="00DA4268"/>
    <w:rsid w:val="00DA42B5"/>
    <w:rsid w:val="00DA43C9"/>
    <w:rsid w:val="00DA45DE"/>
    <w:rsid w:val="00DA4FC6"/>
    <w:rsid w:val="00DA4FFA"/>
    <w:rsid w:val="00DA50EE"/>
    <w:rsid w:val="00DA512C"/>
    <w:rsid w:val="00DA525F"/>
    <w:rsid w:val="00DA53E8"/>
    <w:rsid w:val="00DA5701"/>
    <w:rsid w:val="00DA5F78"/>
    <w:rsid w:val="00DA648B"/>
    <w:rsid w:val="00DA66C3"/>
    <w:rsid w:val="00DA66CD"/>
    <w:rsid w:val="00DA789F"/>
    <w:rsid w:val="00DB0378"/>
    <w:rsid w:val="00DB0944"/>
    <w:rsid w:val="00DB135B"/>
    <w:rsid w:val="00DB1591"/>
    <w:rsid w:val="00DB1BF4"/>
    <w:rsid w:val="00DB27B7"/>
    <w:rsid w:val="00DB2D80"/>
    <w:rsid w:val="00DB335E"/>
    <w:rsid w:val="00DB3A6A"/>
    <w:rsid w:val="00DB3BEF"/>
    <w:rsid w:val="00DB3ED8"/>
    <w:rsid w:val="00DB504E"/>
    <w:rsid w:val="00DB5E33"/>
    <w:rsid w:val="00DB655F"/>
    <w:rsid w:val="00DB730E"/>
    <w:rsid w:val="00DB7763"/>
    <w:rsid w:val="00DB7B27"/>
    <w:rsid w:val="00DC0AB2"/>
    <w:rsid w:val="00DC0D60"/>
    <w:rsid w:val="00DC1538"/>
    <w:rsid w:val="00DC178F"/>
    <w:rsid w:val="00DC181B"/>
    <w:rsid w:val="00DC2AAC"/>
    <w:rsid w:val="00DC345A"/>
    <w:rsid w:val="00DC3635"/>
    <w:rsid w:val="00DC3854"/>
    <w:rsid w:val="00DC3A90"/>
    <w:rsid w:val="00DC3F44"/>
    <w:rsid w:val="00DC4BF1"/>
    <w:rsid w:val="00DC593E"/>
    <w:rsid w:val="00DC5BDA"/>
    <w:rsid w:val="00DC6200"/>
    <w:rsid w:val="00DC7413"/>
    <w:rsid w:val="00DD0E1B"/>
    <w:rsid w:val="00DD11CE"/>
    <w:rsid w:val="00DD15BC"/>
    <w:rsid w:val="00DD1E92"/>
    <w:rsid w:val="00DD2C67"/>
    <w:rsid w:val="00DD5067"/>
    <w:rsid w:val="00DD5A6A"/>
    <w:rsid w:val="00DD6009"/>
    <w:rsid w:val="00DD63CE"/>
    <w:rsid w:val="00DD6EA7"/>
    <w:rsid w:val="00DD7306"/>
    <w:rsid w:val="00DE0486"/>
    <w:rsid w:val="00DE051C"/>
    <w:rsid w:val="00DE053C"/>
    <w:rsid w:val="00DE0542"/>
    <w:rsid w:val="00DE0C0F"/>
    <w:rsid w:val="00DE0F14"/>
    <w:rsid w:val="00DE1414"/>
    <w:rsid w:val="00DE1B2A"/>
    <w:rsid w:val="00DE1DA7"/>
    <w:rsid w:val="00DE2E11"/>
    <w:rsid w:val="00DE3484"/>
    <w:rsid w:val="00DE3E52"/>
    <w:rsid w:val="00DE4A72"/>
    <w:rsid w:val="00DE4EB6"/>
    <w:rsid w:val="00DE5128"/>
    <w:rsid w:val="00DE5152"/>
    <w:rsid w:val="00DE557D"/>
    <w:rsid w:val="00DE5D53"/>
    <w:rsid w:val="00DE6004"/>
    <w:rsid w:val="00DE7101"/>
    <w:rsid w:val="00DE7DDA"/>
    <w:rsid w:val="00DF019E"/>
    <w:rsid w:val="00DF0AB5"/>
    <w:rsid w:val="00DF0B57"/>
    <w:rsid w:val="00DF0C37"/>
    <w:rsid w:val="00DF1397"/>
    <w:rsid w:val="00DF20ED"/>
    <w:rsid w:val="00DF2925"/>
    <w:rsid w:val="00DF3A13"/>
    <w:rsid w:val="00DF3B23"/>
    <w:rsid w:val="00DF4938"/>
    <w:rsid w:val="00DF49B1"/>
    <w:rsid w:val="00DF4D1A"/>
    <w:rsid w:val="00DF52EB"/>
    <w:rsid w:val="00DF5A5A"/>
    <w:rsid w:val="00DF5AE5"/>
    <w:rsid w:val="00DF5CC0"/>
    <w:rsid w:val="00DF635F"/>
    <w:rsid w:val="00DF6CAA"/>
    <w:rsid w:val="00DF6DA6"/>
    <w:rsid w:val="00DF705D"/>
    <w:rsid w:val="00DF7582"/>
    <w:rsid w:val="00DF78F8"/>
    <w:rsid w:val="00DF7C89"/>
    <w:rsid w:val="00E007A3"/>
    <w:rsid w:val="00E007B6"/>
    <w:rsid w:val="00E01C97"/>
    <w:rsid w:val="00E021EF"/>
    <w:rsid w:val="00E02A50"/>
    <w:rsid w:val="00E02D32"/>
    <w:rsid w:val="00E030A9"/>
    <w:rsid w:val="00E03A14"/>
    <w:rsid w:val="00E042E0"/>
    <w:rsid w:val="00E04331"/>
    <w:rsid w:val="00E04958"/>
    <w:rsid w:val="00E04DB7"/>
    <w:rsid w:val="00E055DE"/>
    <w:rsid w:val="00E05EC6"/>
    <w:rsid w:val="00E07A38"/>
    <w:rsid w:val="00E10136"/>
    <w:rsid w:val="00E10157"/>
    <w:rsid w:val="00E10224"/>
    <w:rsid w:val="00E10B55"/>
    <w:rsid w:val="00E10C2F"/>
    <w:rsid w:val="00E11726"/>
    <w:rsid w:val="00E12B2B"/>
    <w:rsid w:val="00E12C50"/>
    <w:rsid w:val="00E12EF4"/>
    <w:rsid w:val="00E12FEF"/>
    <w:rsid w:val="00E1305B"/>
    <w:rsid w:val="00E13389"/>
    <w:rsid w:val="00E139A4"/>
    <w:rsid w:val="00E13C8C"/>
    <w:rsid w:val="00E149EA"/>
    <w:rsid w:val="00E15403"/>
    <w:rsid w:val="00E15E31"/>
    <w:rsid w:val="00E1691C"/>
    <w:rsid w:val="00E16E23"/>
    <w:rsid w:val="00E16F40"/>
    <w:rsid w:val="00E171D8"/>
    <w:rsid w:val="00E1735F"/>
    <w:rsid w:val="00E175AB"/>
    <w:rsid w:val="00E2002E"/>
    <w:rsid w:val="00E20490"/>
    <w:rsid w:val="00E205A6"/>
    <w:rsid w:val="00E21137"/>
    <w:rsid w:val="00E215CB"/>
    <w:rsid w:val="00E21915"/>
    <w:rsid w:val="00E23ACE"/>
    <w:rsid w:val="00E23BDC"/>
    <w:rsid w:val="00E23C93"/>
    <w:rsid w:val="00E24C1B"/>
    <w:rsid w:val="00E250AB"/>
    <w:rsid w:val="00E25811"/>
    <w:rsid w:val="00E25834"/>
    <w:rsid w:val="00E25945"/>
    <w:rsid w:val="00E260A2"/>
    <w:rsid w:val="00E26200"/>
    <w:rsid w:val="00E26380"/>
    <w:rsid w:val="00E272C5"/>
    <w:rsid w:val="00E2748F"/>
    <w:rsid w:val="00E27AC8"/>
    <w:rsid w:val="00E302F8"/>
    <w:rsid w:val="00E30C44"/>
    <w:rsid w:val="00E312AD"/>
    <w:rsid w:val="00E32A02"/>
    <w:rsid w:val="00E35341"/>
    <w:rsid w:val="00E359F2"/>
    <w:rsid w:val="00E35A69"/>
    <w:rsid w:val="00E36064"/>
    <w:rsid w:val="00E3613F"/>
    <w:rsid w:val="00E3635B"/>
    <w:rsid w:val="00E3641C"/>
    <w:rsid w:val="00E36437"/>
    <w:rsid w:val="00E36903"/>
    <w:rsid w:val="00E36AB3"/>
    <w:rsid w:val="00E3750D"/>
    <w:rsid w:val="00E40069"/>
    <w:rsid w:val="00E40203"/>
    <w:rsid w:val="00E40400"/>
    <w:rsid w:val="00E40E88"/>
    <w:rsid w:val="00E40EB0"/>
    <w:rsid w:val="00E41033"/>
    <w:rsid w:val="00E412F3"/>
    <w:rsid w:val="00E41A2B"/>
    <w:rsid w:val="00E41C0B"/>
    <w:rsid w:val="00E41C87"/>
    <w:rsid w:val="00E41E2E"/>
    <w:rsid w:val="00E429E9"/>
    <w:rsid w:val="00E43B12"/>
    <w:rsid w:val="00E43B26"/>
    <w:rsid w:val="00E43BA9"/>
    <w:rsid w:val="00E43FDC"/>
    <w:rsid w:val="00E44809"/>
    <w:rsid w:val="00E449A2"/>
    <w:rsid w:val="00E45344"/>
    <w:rsid w:val="00E457E9"/>
    <w:rsid w:val="00E479E1"/>
    <w:rsid w:val="00E504F9"/>
    <w:rsid w:val="00E50CBA"/>
    <w:rsid w:val="00E51266"/>
    <w:rsid w:val="00E518BA"/>
    <w:rsid w:val="00E518D7"/>
    <w:rsid w:val="00E51C47"/>
    <w:rsid w:val="00E52970"/>
    <w:rsid w:val="00E52AD2"/>
    <w:rsid w:val="00E52F05"/>
    <w:rsid w:val="00E542BD"/>
    <w:rsid w:val="00E546F7"/>
    <w:rsid w:val="00E54C22"/>
    <w:rsid w:val="00E554E9"/>
    <w:rsid w:val="00E56DC4"/>
    <w:rsid w:val="00E60F2B"/>
    <w:rsid w:val="00E61303"/>
    <w:rsid w:val="00E6149D"/>
    <w:rsid w:val="00E61D12"/>
    <w:rsid w:val="00E62270"/>
    <w:rsid w:val="00E62717"/>
    <w:rsid w:val="00E62A54"/>
    <w:rsid w:val="00E63093"/>
    <w:rsid w:val="00E6368B"/>
    <w:rsid w:val="00E63775"/>
    <w:rsid w:val="00E63EDB"/>
    <w:rsid w:val="00E63F91"/>
    <w:rsid w:val="00E649CE"/>
    <w:rsid w:val="00E64D0B"/>
    <w:rsid w:val="00E64DF5"/>
    <w:rsid w:val="00E65D1B"/>
    <w:rsid w:val="00E66C0E"/>
    <w:rsid w:val="00E67003"/>
    <w:rsid w:val="00E671F0"/>
    <w:rsid w:val="00E6726A"/>
    <w:rsid w:val="00E67A3C"/>
    <w:rsid w:val="00E701D8"/>
    <w:rsid w:val="00E70F91"/>
    <w:rsid w:val="00E71003"/>
    <w:rsid w:val="00E71703"/>
    <w:rsid w:val="00E71AEF"/>
    <w:rsid w:val="00E72110"/>
    <w:rsid w:val="00E72981"/>
    <w:rsid w:val="00E737A6"/>
    <w:rsid w:val="00E74D6F"/>
    <w:rsid w:val="00E75696"/>
    <w:rsid w:val="00E762AA"/>
    <w:rsid w:val="00E76301"/>
    <w:rsid w:val="00E766AD"/>
    <w:rsid w:val="00E76C58"/>
    <w:rsid w:val="00E76DC7"/>
    <w:rsid w:val="00E77E9C"/>
    <w:rsid w:val="00E82756"/>
    <w:rsid w:val="00E82761"/>
    <w:rsid w:val="00E827EB"/>
    <w:rsid w:val="00E82910"/>
    <w:rsid w:val="00E82C14"/>
    <w:rsid w:val="00E82D01"/>
    <w:rsid w:val="00E83173"/>
    <w:rsid w:val="00E84654"/>
    <w:rsid w:val="00E849D6"/>
    <w:rsid w:val="00E8525A"/>
    <w:rsid w:val="00E86DD8"/>
    <w:rsid w:val="00E87004"/>
    <w:rsid w:val="00E870A7"/>
    <w:rsid w:val="00E87826"/>
    <w:rsid w:val="00E87B91"/>
    <w:rsid w:val="00E906A3"/>
    <w:rsid w:val="00E909CF"/>
    <w:rsid w:val="00E90DD2"/>
    <w:rsid w:val="00E91775"/>
    <w:rsid w:val="00E918DB"/>
    <w:rsid w:val="00E91C11"/>
    <w:rsid w:val="00E91D4C"/>
    <w:rsid w:val="00E92E72"/>
    <w:rsid w:val="00E92F19"/>
    <w:rsid w:val="00E93E10"/>
    <w:rsid w:val="00E94266"/>
    <w:rsid w:val="00E94928"/>
    <w:rsid w:val="00E94CA0"/>
    <w:rsid w:val="00E94F6D"/>
    <w:rsid w:val="00E95708"/>
    <w:rsid w:val="00E9590A"/>
    <w:rsid w:val="00E95917"/>
    <w:rsid w:val="00E95D97"/>
    <w:rsid w:val="00E95E85"/>
    <w:rsid w:val="00E96AAF"/>
    <w:rsid w:val="00E96D5F"/>
    <w:rsid w:val="00E96EF7"/>
    <w:rsid w:val="00E978B1"/>
    <w:rsid w:val="00E97A89"/>
    <w:rsid w:val="00E97E89"/>
    <w:rsid w:val="00E97FC5"/>
    <w:rsid w:val="00EA0B93"/>
    <w:rsid w:val="00EA19F7"/>
    <w:rsid w:val="00EA2052"/>
    <w:rsid w:val="00EA2108"/>
    <w:rsid w:val="00EA2994"/>
    <w:rsid w:val="00EA2D4C"/>
    <w:rsid w:val="00EA304B"/>
    <w:rsid w:val="00EA35D2"/>
    <w:rsid w:val="00EA393A"/>
    <w:rsid w:val="00EA3E59"/>
    <w:rsid w:val="00EA4442"/>
    <w:rsid w:val="00EA4606"/>
    <w:rsid w:val="00EA4667"/>
    <w:rsid w:val="00EA478D"/>
    <w:rsid w:val="00EA4A43"/>
    <w:rsid w:val="00EA4EF3"/>
    <w:rsid w:val="00EA5B55"/>
    <w:rsid w:val="00EA60FD"/>
    <w:rsid w:val="00EA77AE"/>
    <w:rsid w:val="00EB0BE2"/>
    <w:rsid w:val="00EB0EA3"/>
    <w:rsid w:val="00EB14B5"/>
    <w:rsid w:val="00EB2EB5"/>
    <w:rsid w:val="00EB2F78"/>
    <w:rsid w:val="00EB3031"/>
    <w:rsid w:val="00EB3B99"/>
    <w:rsid w:val="00EB455C"/>
    <w:rsid w:val="00EB5D8E"/>
    <w:rsid w:val="00EB609E"/>
    <w:rsid w:val="00EB6796"/>
    <w:rsid w:val="00EB6F55"/>
    <w:rsid w:val="00EB7E26"/>
    <w:rsid w:val="00EC0324"/>
    <w:rsid w:val="00EC0960"/>
    <w:rsid w:val="00EC10D6"/>
    <w:rsid w:val="00EC131C"/>
    <w:rsid w:val="00EC20FF"/>
    <w:rsid w:val="00EC275C"/>
    <w:rsid w:val="00EC3116"/>
    <w:rsid w:val="00EC368A"/>
    <w:rsid w:val="00EC45D6"/>
    <w:rsid w:val="00EC4A0B"/>
    <w:rsid w:val="00EC5149"/>
    <w:rsid w:val="00EC5DA5"/>
    <w:rsid w:val="00EC643A"/>
    <w:rsid w:val="00EC71A9"/>
    <w:rsid w:val="00EC760B"/>
    <w:rsid w:val="00EC7901"/>
    <w:rsid w:val="00EC7D87"/>
    <w:rsid w:val="00EC7F46"/>
    <w:rsid w:val="00ED09C3"/>
    <w:rsid w:val="00ED0C19"/>
    <w:rsid w:val="00ED0EB3"/>
    <w:rsid w:val="00ED1266"/>
    <w:rsid w:val="00ED1743"/>
    <w:rsid w:val="00ED1998"/>
    <w:rsid w:val="00ED239C"/>
    <w:rsid w:val="00ED32BB"/>
    <w:rsid w:val="00ED3497"/>
    <w:rsid w:val="00ED3505"/>
    <w:rsid w:val="00ED3782"/>
    <w:rsid w:val="00ED4781"/>
    <w:rsid w:val="00ED4BFB"/>
    <w:rsid w:val="00ED4FF4"/>
    <w:rsid w:val="00ED583E"/>
    <w:rsid w:val="00ED58F6"/>
    <w:rsid w:val="00ED59DA"/>
    <w:rsid w:val="00ED64CA"/>
    <w:rsid w:val="00ED64F0"/>
    <w:rsid w:val="00ED6562"/>
    <w:rsid w:val="00ED6936"/>
    <w:rsid w:val="00EE0379"/>
    <w:rsid w:val="00EE06AF"/>
    <w:rsid w:val="00EE0748"/>
    <w:rsid w:val="00EE07C8"/>
    <w:rsid w:val="00EE1999"/>
    <w:rsid w:val="00EE1F7C"/>
    <w:rsid w:val="00EE2A62"/>
    <w:rsid w:val="00EE312E"/>
    <w:rsid w:val="00EE3688"/>
    <w:rsid w:val="00EE3D2F"/>
    <w:rsid w:val="00EE3E9E"/>
    <w:rsid w:val="00EE453B"/>
    <w:rsid w:val="00EE4F3E"/>
    <w:rsid w:val="00EE50D4"/>
    <w:rsid w:val="00EE56E9"/>
    <w:rsid w:val="00EE5A12"/>
    <w:rsid w:val="00EE5A14"/>
    <w:rsid w:val="00EE7278"/>
    <w:rsid w:val="00EE7747"/>
    <w:rsid w:val="00EE776A"/>
    <w:rsid w:val="00EE7A29"/>
    <w:rsid w:val="00EE7A2E"/>
    <w:rsid w:val="00EF0365"/>
    <w:rsid w:val="00EF0643"/>
    <w:rsid w:val="00EF0A61"/>
    <w:rsid w:val="00EF0BA0"/>
    <w:rsid w:val="00EF0F06"/>
    <w:rsid w:val="00EF10DB"/>
    <w:rsid w:val="00EF224A"/>
    <w:rsid w:val="00EF28FA"/>
    <w:rsid w:val="00EF3803"/>
    <w:rsid w:val="00EF3826"/>
    <w:rsid w:val="00EF389B"/>
    <w:rsid w:val="00EF3A83"/>
    <w:rsid w:val="00EF5844"/>
    <w:rsid w:val="00EF62B8"/>
    <w:rsid w:val="00F000AE"/>
    <w:rsid w:val="00F00687"/>
    <w:rsid w:val="00F00CDA"/>
    <w:rsid w:val="00F00D5D"/>
    <w:rsid w:val="00F0194B"/>
    <w:rsid w:val="00F019CB"/>
    <w:rsid w:val="00F01C9B"/>
    <w:rsid w:val="00F024E1"/>
    <w:rsid w:val="00F0276D"/>
    <w:rsid w:val="00F02EC4"/>
    <w:rsid w:val="00F03608"/>
    <w:rsid w:val="00F03915"/>
    <w:rsid w:val="00F03D2F"/>
    <w:rsid w:val="00F03E5D"/>
    <w:rsid w:val="00F043D8"/>
    <w:rsid w:val="00F044CC"/>
    <w:rsid w:val="00F0468B"/>
    <w:rsid w:val="00F05705"/>
    <w:rsid w:val="00F05D48"/>
    <w:rsid w:val="00F10417"/>
    <w:rsid w:val="00F10F1B"/>
    <w:rsid w:val="00F1125C"/>
    <w:rsid w:val="00F12321"/>
    <w:rsid w:val="00F1288C"/>
    <w:rsid w:val="00F12959"/>
    <w:rsid w:val="00F12DB0"/>
    <w:rsid w:val="00F13626"/>
    <w:rsid w:val="00F13763"/>
    <w:rsid w:val="00F143C0"/>
    <w:rsid w:val="00F15228"/>
    <w:rsid w:val="00F1543F"/>
    <w:rsid w:val="00F15454"/>
    <w:rsid w:val="00F15F93"/>
    <w:rsid w:val="00F16044"/>
    <w:rsid w:val="00F1618F"/>
    <w:rsid w:val="00F164E9"/>
    <w:rsid w:val="00F16FD8"/>
    <w:rsid w:val="00F173F8"/>
    <w:rsid w:val="00F174FD"/>
    <w:rsid w:val="00F17DF2"/>
    <w:rsid w:val="00F20068"/>
    <w:rsid w:val="00F201E6"/>
    <w:rsid w:val="00F20C1C"/>
    <w:rsid w:val="00F20C23"/>
    <w:rsid w:val="00F215E8"/>
    <w:rsid w:val="00F2175A"/>
    <w:rsid w:val="00F21C26"/>
    <w:rsid w:val="00F22B4D"/>
    <w:rsid w:val="00F22D02"/>
    <w:rsid w:val="00F22FA2"/>
    <w:rsid w:val="00F22FAD"/>
    <w:rsid w:val="00F23248"/>
    <w:rsid w:val="00F23C92"/>
    <w:rsid w:val="00F23D9D"/>
    <w:rsid w:val="00F24AFE"/>
    <w:rsid w:val="00F24DCF"/>
    <w:rsid w:val="00F24FA1"/>
    <w:rsid w:val="00F25777"/>
    <w:rsid w:val="00F2578D"/>
    <w:rsid w:val="00F25DC3"/>
    <w:rsid w:val="00F26637"/>
    <w:rsid w:val="00F26FD7"/>
    <w:rsid w:val="00F31141"/>
    <w:rsid w:val="00F317D3"/>
    <w:rsid w:val="00F31C26"/>
    <w:rsid w:val="00F3200A"/>
    <w:rsid w:val="00F320F3"/>
    <w:rsid w:val="00F321CD"/>
    <w:rsid w:val="00F321E9"/>
    <w:rsid w:val="00F32332"/>
    <w:rsid w:val="00F32B4E"/>
    <w:rsid w:val="00F32E7F"/>
    <w:rsid w:val="00F33409"/>
    <w:rsid w:val="00F33B64"/>
    <w:rsid w:val="00F33EBC"/>
    <w:rsid w:val="00F3497A"/>
    <w:rsid w:val="00F34D73"/>
    <w:rsid w:val="00F35590"/>
    <w:rsid w:val="00F35B8B"/>
    <w:rsid w:val="00F35BE6"/>
    <w:rsid w:val="00F37333"/>
    <w:rsid w:val="00F37A36"/>
    <w:rsid w:val="00F37C65"/>
    <w:rsid w:val="00F402EC"/>
    <w:rsid w:val="00F40542"/>
    <w:rsid w:val="00F407A5"/>
    <w:rsid w:val="00F4094A"/>
    <w:rsid w:val="00F40DEE"/>
    <w:rsid w:val="00F42333"/>
    <w:rsid w:val="00F42881"/>
    <w:rsid w:val="00F438D5"/>
    <w:rsid w:val="00F457F4"/>
    <w:rsid w:val="00F45B24"/>
    <w:rsid w:val="00F4628A"/>
    <w:rsid w:val="00F46572"/>
    <w:rsid w:val="00F46C01"/>
    <w:rsid w:val="00F46E0C"/>
    <w:rsid w:val="00F47AE5"/>
    <w:rsid w:val="00F47C4B"/>
    <w:rsid w:val="00F50F76"/>
    <w:rsid w:val="00F52082"/>
    <w:rsid w:val="00F522CE"/>
    <w:rsid w:val="00F528FA"/>
    <w:rsid w:val="00F541BD"/>
    <w:rsid w:val="00F542DC"/>
    <w:rsid w:val="00F54945"/>
    <w:rsid w:val="00F55F1D"/>
    <w:rsid w:val="00F57468"/>
    <w:rsid w:val="00F608E9"/>
    <w:rsid w:val="00F60C09"/>
    <w:rsid w:val="00F60CB4"/>
    <w:rsid w:val="00F6251E"/>
    <w:rsid w:val="00F62729"/>
    <w:rsid w:val="00F628B3"/>
    <w:rsid w:val="00F62AF2"/>
    <w:rsid w:val="00F62D6B"/>
    <w:rsid w:val="00F62F30"/>
    <w:rsid w:val="00F63804"/>
    <w:rsid w:val="00F6417D"/>
    <w:rsid w:val="00F64321"/>
    <w:rsid w:val="00F64656"/>
    <w:rsid w:val="00F647AA"/>
    <w:rsid w:val="00F64C7D"/>
    <w:rsid w:val="00F65098"/>
    <w:rsid w:val="00F66D49"/>
    <w:rsid w:val="00F703B3"/>
    <w:rsid w:val="00F710FA"/>
    <w:rsid w:val="00F71146"/>
    <w:rsid w:val="00F711A5"/>
    <w:rsid w:val="00F71759"/>
    <w:rsid w:val="00F71C27"/>
    <w:rsid w:val="00F72F98"/>
    <w:rsid w:val="00F731C2"/>
    <w:rsid w:val="00F73A9D"/>
    <w:rsid w:val="00F73CE8"/>
    <w:rsid w:val="00F74468"/>
    <w:rsid w:val="00F754D4"/>
    <w:rsid w:val="00F75955"/>
    <w:rsid w:val="00F75BAD"/>
    <w:rsid w:val="00F764D7"/>
    <w:rsid w:val="00F766EA"/>
    <w:rsid w:val="00F76FDD"/>
    <w:rsid w:val="00F80230"/>
    <w:rsid w:val="00F80898"/>
    <w:rsid w:val="00F80BCA"/>
    <w:rsid w:val="00F81315"/>
    <w:rsid w:val="00F835BA"/>
    <w:rsid w:val="00F8479C"/>
    <w:rsid w:val="00F84851"/>
    <w:rsid w:val="00F84B85"/>
    <w:rsid w:val="00F852C8"/>
    <w:rsid w:val="00F8556A"/>
    <w:rsid w:val="00F85821"/>
    <w:rsid w:val="00F867BC"/>
    <w:rsid w:val="00F872E5"/>
    <w:rsid w:val="00F8799D"/>
    <w:rsid w:val="00F87F98"/>
    <w:rsid w:val="00F90387"/>
    <w:rsid w:val="00F903CD"/>
    <w:rsid w:val="00F90544"/>
    <w:rsid w:val="00F91E9C"/>
    <w:rsid w:val="00F92557"/>
    <w:rsid w:val="00F92597"/>
    <w:rsid w:val="00F9259B"/>
    <w:rsid w:val="00F93EF2"/>
    <w:rsid w:val="00F9419F"/>
    <w:rsid w:val="00F9423F"/>
    <w:rsid w:val="00F94532"/>
    <w:rsid w:val="00F94EFE"/>
    <w:rsid w:val="00F9530C"/>
    <w:rsid w:val="00F957EB"/>
    <w:rsid w:val="00F9679C"/>
    <w:rsid w:val="00F969D7"/>
    <w:rsid w:val="00F97705"/>
    <w:rsid w:val="00F9781B"/>
    <w:rsid w:val="00F97A69"/>
    <w:rsid w:val="00F97DF4"/>
    <w:rsid w:val="00FA00CC"/>
    <w:rsid w:val="00FA06E5"/>
    <w:rsid w:val="00FA0930"/>
    <w:rsid w:val="00FA0C5D"/>
    <w:rsid w:val="00FA0FB6"/>
    <w:rsid w:val="00FA2E83"/>
    <w:rsid w:val="00FA3054"/>
    <w:rsid w:val="00FA3E4B"/>
    <w:rsid w:val="00FA41F8"/>
    <w:rsid w:val="00FA4816"/>
    <w:rsid w:val="00FA48A5"/>
    <w:rsid w:val="00FA4A38"/>
    <w:rsid w:val="00FA4D2E"/>
    <w:rsid w:val="00FA598F"/>
    <w:rsid w:val="00FA6645"/>
    <w:rsid w:val="00FA6686"/>
    <w:rsid w:val="00FA67E3"/>
    <w:rsid w:val="00FA70E8"/>
    <w:rsid w:val="00FA71B6"/>
    <w:rsid w:val="00FA747E"/>
    <w:rsid w:val="00FB1D9B"/>
    <w:rsid w:val="00FB1FC2"/>
    <w:rsid w:val="00FB2169"/>
    <w:rsid w:val="00FB2A28"/>
    <w:rsid w:val="00FB2DE8"/>
    <w:rsid w:val="00FB310B"/>
    <w:rsid w:val="00FB3471"/>
    <w:rsid w:val="00FB38FA"/>
    <w:rsid w:val="00FB3ECF"/>
    <w:rsid w:val="00FB45C8"/>
    <w:rsid w:val="00FB4689"/>
    <w:rsid w:val="00FB4EC8"/>
    <w:rsid w:val="00FB5392"/>
    <w:rsid w:val="00FB5AA9"/>
    <w:rsid w:val="00FB5ABA"/>
    <w:rsid w:val="00FB6B3A"/>
    <w:rsid w:val="00FB7298"/>
    <w:rsid w:val="00FB7D1A"/>
    <w:rsid w:val="00FB7FBE"/>
    <w:rsid w:val="00FC0302"/>
    <w:rsid w:val="00FC0410"/>
    <w:rsid w:val="00FC08D2"/>
    <w:rsid w:val="00FC0920"/>
    <w:rsid w:val="00FC1FA7"/>
    <w:rsid w:val="00FC2154"/>
    <w:rsid w:val="00FC2215"/>
    <w:rsid w:val="00FC28FB"/>
    <w:rsid w:val="00FC2BAD"/>
    <w:rsid w:val="00FC329B"/>
    <w:rsid w:val="00FC3721"/>
    <w:rsid w:val="00FC3DBA"/>
    <w:rsid w:val="00FC3F1A"/>
    <w:rsid w:val="00FC481D"/>
    <w:rsid w:val="00FC5512"/>
    <w:rsid w:val="00FC56A8"/>
    <w:rsid w:val="00FC58F2"/>
    <w:rsid w:val="00FC63ED"/>
    <w:rsid w:val="00FC69B5"/>
    <w:rsid w:val="00FC6BC7"/>
    <w:rsid w:val="00FC722C"/>
    <w:rsid w:val="00FC7504"/>
    <w:rsid w:val="00FC78F0"/>
    <w:rsid w:val="00FC79CB"/>
    <w:rsid w:val="00FC7C24"/>
    <w:rsid w:val="00FD02D2"/>
    <w:rsid w:val="00FD08AD"/>
    <w:rsid w:val="00FD09F0"/>
    <w:rsid w:val="00FD0E4A"/>
    <w:rsid w:val="00FD2A55"/>
    <w:rsid w:val="00FD636E"/>
    <w:rsid w:val="00FD651B"/>
    <w:rsid w:val="00FD6C58"/>
    <w:rsid w:val="00FD770D"/>
    <w:rsid w:val="00FD7DDC"/>
    <w:rsid w:val="00FE08FC"/>
    <w:rsid w:val="00FE0BF3"/>
    <w:rsid w:val="00FE3B7F"/>
    <w:rsid w:val="00FE46B8"/>
    <w:rsid w:val="00FE49A8"/>
    <w:rsid w:val="00FE4EF0"/>
    <w:rsid w:val="00FE4F3D"/>
    <w:rsid w:val="00FE5443"/>
    <w:rsid w:val="00FE5633"/>
    <w:rsid w:val="00FE582C"/>
    <w:rsid w:val="00FE5C2F"/>
    <w:rsid w:val="00FE61B9"/>
    <w:rsid w:val="00FE75CC"/>
    <w:rsid w:val="00FE776B"/>
    <w:rsid w:val="00FE7B50"/>
    <w:rsid w:val="00FF03A7"/>
    <w:rsid w:val="00FF06CF"/>
    <w:rsid w:val="00FF17CB"/>
    <w:rsid w:val="00FF2372"/>
    <w:rsid w:val="00FF26DF"/>
    <w:rsid w:val="00FF28D8"/>
    <w:rsid w:val="00FF29C7"/>
    <w:rsid w:val="00FF2C10"/>
    <w:rsid w:val="00FF3185"/>
    <w:rsid w:val="00FF3BFA"/>
    <w:rsid w:val="00FF3C43"/>
    <w:rsid w:val="00FF3C92"/>
    <w:rsid w:val="00FF3D14"/>
    <w:rsid w:val="00FF53E2"/>
    <w:rsid w:val="00FF5C37"/>
    <w:rsid w:val="00FF62DF"/>
    <w:rsid w:val="00FF6AB9"/>
    <w:rsid w:val="00FF6AD4"/>
    <w:rsid w:val="00FF6DD6"/>
    <w:rsid w:val="00FF7026"/>
    <w:rsid w:val="00FF74BB"/>
    <w:rsid w:val="00FF76C0"/>
    <w:rsid w:val="00FF79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customStyle="1" w:styleId="Heading3Char">
    <w:name w:val="Heading 3 Char"/>
    <w:basedOn w:val="DefaultParagraphFont"/>
    <w:link w:val="Heading3"/>
    <w:qFormat/>
    <w:rsid w:val="0058596B"/>
    <w:rPr>
      <w:rFonts w:ascii="Arial" w:hAnsi="Arial"/>
      <w:sz w:val="28"/>
    </w:rPr>
  </w:style>
  <w:style w:type="paragraph" w:customStyle="1" w:styleId="TALB1">
    <w:name w:val="TAL+B1"/>
    <w:basedOn w:val="TAL"/>
    <w:qFormat/>
    <w:rsid w:val="00FF17CB"/>
    <w:pPr>
      <w:ind w:left="284"/>
    </w:pPr>
  </w:style>
  <w:style w:type="paragraph" w:customStyle="1" w:styleId="TALB2">
    <w:name w:val="TAL+B2"/>
    <w:basedOn w:val="TALB1"/>
    <w:qFormat/>
    <w:rsid w:val="0025420A"/>
    <w:pPr>
      <w:ind w:left="568"/>
    </w:pPr>
  </w:style>
  <w:style w:type="paragraph" w:customStyle="1" w:styleId="TALB3">
    <w:name w:val="TAL+B3"/>
    <w:basedOn w:val="TALB2"/>
    <w:qFormat/>
    <w:rsid w:val="004323FB"/>
    <w:pPr>
      <w:ind w:left="852"/>
    </w:pPr>
  </w:style>
  <w:style w:type="paragraph" w:customStyle="1" w:styleId="TALB4">
    <w:name w:val="TAL+B4"/>
    <w:basedOn w:val="TALB3"/>
    <w:qFormat/>
    <w:rsid w:val="006D5997"/>
    <w:pPr>
      <w:ind w:left="1136"/>
    </w:p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B77EF0"/>
    <w:rPr>
      <w:rFonts w:ascii="Calibri" w:eastAsia="Calibri" w:hAnsi="Calibri"/>
      <w:sz w:val="22"/>
      <w:szCs w:val="22"/>
      <w:lang w:eastAsia="en-GB"/>
    </w:rPr>
  </w:style>
  <w:style w:type="character" w:customStyle="1" w:styleId="TACChar">
    <w:name w:val="TAC Char"/>
    <w:link w:val="TAC"/>
    <w:rsid w:val="00604C91"/>
    <w:rPr>
      <w:rFonts w:ascii="Arial" w:hAnsi="Arial"/>
      <w:sz w:val="18"/>
      <w:lang w:eastAsia="en-US"/>
    </w:rPr>
  </w:style>
  <w:style w:type="paragraph" w:customStyle="1" w:styleId="EmailDiscussion">
    <w:name w:val="EmailDiscussion"/>
    <w:basedOn w:val="Normal"/>
    <w:next w:val="EmailDiscussion2"/>
    <w:link w:val="EmailDiscussionChar"/>
    <w:qFormat/>
    <w:rsid w:val="007D2959"/>
    <w:pPr>
      <w:numPr>
        <w:numId w:val="16"/>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7D2959"/>
    <w:rPr>
      <w:rFonts w:ascii="Arial" w:eastAsia="MS Mincho" w:hAnsi="Arial"/>
      <w:b/>
      <w:szCs w:val="24"/>
      <w:lang w:eastAsia="en-GB"/>
    </w:rPr>
  </w:style>
  <w:style w:type="paragraph" w:customStyle="1" w:styleId="EmailDiscussion2">
    <w:name w:val="EmailDiscussion2"/>
    <w:basedOn w:val="Doc-text2"/>
    <w:qFormat/>
    <w:rsid w:val="007D29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6710">
      <w:bodyDiv w:val="1"/>
      <w:marLeft w:val="0"/>
      <w:marRight w:val="0"/>
      <w:marTop w:val="0"/>
      <w:marBottom w:val="0"/>
      <w:divBdr>
        <w:top w:val="none" w:sz="0" w:space="0" w:color="auto"/>
        <w:left w:val="none" w:sz="0" w:space="0" w:color="auto"/>
        <w:bottom w:val="none" w:sz="0" w:space="0" w:color="auto"/>
        <w:right w:val="none" w:sz="0" w:space="0" w:color="auto"/>
      </w:divBdr>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7691313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E6JD2UEEJPRS-1285206665-4249</_dlc_DocId>
    <_dlc_DocIdUrl xmlns="6644bbd9-135b-4773-ad84-bc84a2f6263e">
      <Url>https://qualcomm.sharepoint.com/teams/LocationTechnology/ExternalFocus/_layouts/15/DocIdRedir.aspx?ID=E6JD2UEEJPRS-1285206665-4249</Url>
      <Description>E6JD2UEEJPRS-1285206665-4249</Description>
    </_dlc_DocIdUrl>
    <IconOverlay xmlns="http://schemas.microsoft.com/sharepoint/v4" xsi:nil="true"/>
  </documentManagement>
</p:properties>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2.xml><?xml version="1.0" encoding="utf-8"?>
<ds:datastoreItem xmlns:ds="http://schemas.openxmlformats.org/officeDocument/2006/customXml" ds:itemID="{515149E3-B688-4D8B-9FA6-1467D948890E}">
  <ds:schemaRefs>
    <ds:schemaRef ds:uri="http://schemas.microsoft.com/sharepoint/v3/contenttype/forms"/>
  </ds:schemaRefs>
</ds:datastoreItem>
</file>

<file path=customXml/itemProps3.xml><?xml version="1.0" encoding="utf-8"?>
<ds:datastoreItem xmlns:ds="http://schemas.openxmlformats.org/officeDocument/2006/customXml" ds:itemID="{5A77CE55-B831-4361-8A01-415CE40309F1}">
  <ds:schemaRefs>
    <ds:schemaRef ds:uri="http://schemas.microsoft.com/sharepoint/events"/>
  </ds:schemaRefs>
</ds:datastoreItem>
</file>

<file path=customXml/itemProps4.xml><?xml version="1.0" encoding="utf-8"?>
<ds:datastoreItem xmlns:ds="http://schemas.openxmlformats.org/officeDocument/2006/customXml" ds:itemID="{08BBC160-02E3-44FF-ABF5-7BEA8A6B7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844F9E-F215-410C-9F93-1981836187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21294</TotalTime>
  <Pages>15</Pages>
  <Words>4843</Words>
  <Characters>27609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32388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4010</cp:revision>
  <cp:lastPrinted>2021-10-20T06:37:00Z</cp:lastPrinted>
  <dcterms:created xsi:type="dcterms:W3CDTF">2021-01-06T23:02:00Z</dcterms:created>
  <dcterms:modified xsi:type="dcterms:W3CDTF">2022-01-10T17:56:00Z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f0eea05b-02bc-4bbc-a98c-aab6988b367a</vt:lpwstr>
  </property>
  <property fmtid="{D5CDD505-2E9C-101B-9397-08002B2CF9AE}" pid="4" name="Tags">
    <vt:lpwstr/>
  </property>
</Properties>
</file>